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4B066F5F" w14:textId="77777777" w:rsidR="00E628E5" w:rsidRDefault="001C4039">
      <w:pPr>
        <w:pStyle w:val="Heading1"/>
      </w:pPr>
      <w:r>
        <w:t>Required Components</w:t>
      </w:r>
    </w:p>
    <w:tbl>
      <w:tblPr>
        <w:tblW w:w="95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3325"/>
        <w:gridCol w:w="1350"/>
        <w:gridCol w:w="1557"/>
        <w:gridCol w:w="3303"/>
      </w:tblGrid>
      <w:tr w:rsidR="005E632A" w14:paraId="19C811A0" w14:textId="77777777" w:rsidTr="001C3156">
        <w:trPr>
          <w:trHeight w:val="3734"/>
        </w:trPr>
        <w:tc>
          <w:tcPr>
            <w:tcW w:w="3325" w:type="dxa"/>
          </w:tcPr>
          <w:p w14:paraId="50EB6634" w14:textId="630ED276" w:rsidR="005E632A" w:rsidRDefault="005E632A" w:rsidP="2C247C69">
            <w:pPr>
              <w:rPr>
                <w:highlight w:val="yellow"/>
              </w:rPr>
            </w:pPr>
            <w:r w:rsidRPr="00422863">
              <w:t xml:space="preserve">1.  </w:t>
            </w:r>
            <w:r w:rsidR="00422863" w:rsidRPr="00CB72C4">
              <w:rPr>
                <w:noProof/>
              </w:rPr>
              <w:drawing>
                <wp:inline distT="0" distB="0" distL="0" distR="0" wp14:anchorId="4AACDA0D" wp14:editId="432AAB84">
                  <wp:extent cx="1909267" cy="2250198"/>
                  <wp:effectExtent l="0" t="0" r="0" b="0"/>
                  <wp:docPr id="304369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ackgroundRemoval t="10000" b="98456" l="7715" r="96973">
                                        <a14:foregroundMark x1="61751" y1="86471" x2="61751" y2="95172"/>
                                        <a14:foregroundMark x1="40527" y1="93725" x2="40527" y2="98456"/>
                                        <a14:foregroundMark x1="23145" y1="62475" x2="13021" y2="70466"/>
                                        <a14:foregroundMark x1="76237" y1="55588" x2="92155" y2="59583"/>
                                        <a14:foregroundMark x1="12533" y1="67941" x2="7715" y2="69755"/>
                                        <a14:foregroundMark x1="88281" y1="61765" x2="91667" y2="68309"/>
                                        <a14:foregroundMark x1="94076" y1="67574" x2="96973" y2="65392"/>
                                        <a14:foregroundMark x1="57910" y1="93358" x2="67546" y2="97353"/>
                                        <a14:foregroundMark x1="28678" y1="27255" x2="47786" y2="15172"/>
                                        <a14:foregroundMark x1="47786" y1="15172" x2="66309" y2="27525"/>
                                        <a14:foregroundMark x1="66309" y1="27525" x2="68034" y2="33505"/>
                                        <a14:foregroundMark x1="31380" y1="25000" x2="39681" y2="17598"/>
                                        <a14:foregroundMark x1="29427" y1="27721" x2="29427" y2="33162"/>
                                        <a14:foregroundMark x1="28809" y1="28064" x2="28678" y2="32500"/>
                                        <a14:foregroundMark x1="47982" y1="16348" x2="64876" y2="22843"/>
                                        <a14:foregroundMark x1="49479" y1="15221" x2="61263" y2="20564"/>
                                        <a14:foregroundMark x1="53092" y1="16471" x2="68359" y2="31324"/>
                                        <a14:foregroundMark x1="68359" y1="31324" x2="68359" y2="32721"/>
                                        <a14:foregroundMark x1="57324" y1="18407" x2="69857" y2="27500"/>
                                        <a14:foregroundMark x1="51888" y1="16127" x2="62760" y2="20441"/>
                                        <a14:foregroundMark x1="61393" y1="20000" x2="66243" y2="23971"/>
                                        <a14:foregroundMark x1="65625" y1="23284" x2="63379" y2="21691"/>
                                        <a14:foregroundMark x1="67122" y1="28848" x2="68945" y2="34412"/>
                                        <a14:foregroundMark x1="67904" y1="29191" x2="67904" y2="29191"/>
                                        <a14:foregroundMark x1="68197" y1="28162" x2="69401" y2="35000"/>
                                        <a14:backgroundMark x1="71810" y1="62941" x2="82878" y2="84020"/>
                                        <a14:backgroundMark x1="82878" y1="84020" x2="83887" y2="84853"/>
                                        <a14:backgroundMark x1="20671" y1="96789" x2="23698" y2="93260"/>
                                        <a14:backgroundMark x1="50098" y1="93824" x2="50228" y2="96324"/>
                                        <a14:backgroundMark x1="69694" y1="26814" x2="69564" y2="28284"/>
                                        <a14:backgroundMark x1="72103" y1="28505" x2="69694" y2="26691"/>
                                      </a14:backgroundRemoval>
                                    </a14:imgEffect>
                                  </a14:imgLayer>
                                </a14:imgProps>
                              </a:ext>
                              <a:ext uri="{28A0092B-C50C-407E-A947-70E740481C1C}">
                                <a14:useLocalDpi xmlns:a14="http://schemas.microsoft.com/office/drawing/2010/main" val="0"/>
                              </a:ext>
                            </a:extLst>
                          </a:blip>
                          <a:srcRect t="11258"/>
                          <a:stretch/>
                        </pic:blipFill>
                        <pic:spPr bwMode="auto">
                          <a:xfrm>
                            <a:off x="0" y="0"/>
                            <a:ext cx="1916974" cy="2259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50" w:type="dxa"/>
          </w:tcPr>
          <w:p w14:paraId="18BC746C" w14:textId="2B29C2E1" w:rsidR="005E632A" w:rsidRDefault="00413E6D">
            <w:r>
              <w:rPr>
                <w:noProof/>
              </w:rPr>
              <w:drawing>
                <wp:anchor distT="0" distB="0" distL="114300" distR="114300" simplePos="0" relativeHeight="251658243" behindDoc="0" locked="0" layoutInCell="1" allowOverlap="1" wp14:anchorId="4C6B2EB7" wp14:editId="50609490">
                  <wp:simplePos x="0" y="0"/>
                  <wp:positionH relativeFrom="column">
                    <wp:posOffset>18237</wp:posOffset>
                  </wp:positionH>
                  <wp:positionV relativeFrom="paragraph">
                    <wp:posOffset>274701</wp:posOffset>
                  </wp:positionV>
                  <wp:extent cx="294005" cy="1977390"/>
                  <wp:effectExtent l="0" t="0" r="0" b="3810"/>
                  <wp:wrapSquare wrapText="bothSides"/>
                  <wp:docPr id="761878038" name="Picture 1" descr="A black pol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28357" name="Picture 1" descr="A black pole with a white background&#10;&#10;AI-generated content may be incorrect."/>
                          <pic:cNvPicPr/>
                        </pic:nvPicPr>
                        <pic:blipFill rotWithShape="1">
                          <a:blip r:embed="rId13" cstate="print">
                            <a:extLst>
                              <a:ext uri="{28A0092B-C50C-407E-A947-70E740481C1C}">
                                <a14:useLocalDpi xmlns:a14="http://schemas.microsoft.com/office/drawing/2010/main" val="0"/>
                              </a:ext>
                            </a:extLst>
                          </a:blip>
                          <a:srcRect l="27413" r="19827"/>
                          <a:stretch/>
                        </pic:blipFill>
                        <pic:spPr bwMode="auto">
                          <a:xfrm flipH="1">
                            <a:off x="0" y="0"/>
                            <a:ext cx="294005" cy="197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2" behindDoc="0" locked="0" layoutInCell="1" allowOverlap="1" wp14:anchorId="7AE213D5" wp14:editId="059B305B">
                  <wp:simplePos x="0" y="0"/>
                  <wp:positionH relativeFrom="column">
                    <wp:posOffset>348894</wp:posOffset>
                  </wp:positionH>
                  <wp:positionV relativeFrom="paragraph">
                    <wp:posOffset>266090</wp:posOffset>
                  </wp:positionV>
                  <wp:extent cx="294005" cy="1977390"/>
                  <wp:effectExtent l="0" t="0" r="0" b="3810"/>
                  <wp:wrapSquare wrapText="bothSides"/>
                  <wp:docPr id="2007928357" name="Picture 1" descr="A black pol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28357" name="Picture 1" descr="A black pole with a white background&#10;&#10;AI-generated content may be incorrect."/>
                          <pic:cNvPicPr/>
                        </pic:nvPicPr>
                        <pic:blipFill rotWithShape="1">
                          <a:blip r:embed="rId13" cstate="print">
                            <a:extLst>
                              <a:ext uri="{28A0092B-C50C-407E-A947-70E740481C1C}">
                                <a14:useLocalDpi xmlns:a14="http://schemas.microsoft.com/office/drawing/2010/main" val="0"/>
                              </a:ext>
                            </a:extLst>
                          </a:blip>
                          <a:srcRect l="27413" r="19827"/>
                          <a:stretch/>
                        </pic:blipFill>
                        <pic:spPr bwMode="auto">
                          <a:xfrm flipH="1">
                            <a:off x="0" y="0"/>
                            <a:ext cx="294005" cy="197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32A">
              <w:t xml:space="preserve">2. </w:t>
            </w:r>
          </w:p>
          <w:p w14:paraId="5DE75F59" w14:textId="3CAA434A" w:rsidR="005E632A" w:rsidRDefault="005E632A"/>
        </w:tc>
        <w:tc>
          <w:tcPr>
            <w:tcW w:w="1557" w:type="dxa"/>
          </w:tcPr>
          <w:p w14:paraId="15652A73" w14:textId="227C138C" w:rsidR="005E632A" w:rsidRDefault="005E632A" w:rsidP="005E632A">
            <w:pPr>
              <w:rPr>
                <w:bCs/>
              </w:rPr>
            </w:pPr>
            <w:r>
              <w:rPr>
                <w:bCs/>
              </w:rPr>
              <w:t xml:space="preserve">3. </w:t>
            </w:r>
          </w:p>
          <w:p w14:paraId="6551F41E" w14:textId="6E8927AC" w:rsidR="005E632A" w:rsidRPr="005E632A" w:rsidRDefault="00413E6D" w:rsidP="005E632A">
            <w:pPr>
              <w:rPr>
                <w:bCs/>
              </w:rPr>
            </w:pPr>
            <w:r w:rsidRPr="00944031">
              <w:rPr>
                <w:bCs/>
                <w:noProof/>
              </w:rPr>
              <w:drawing>
                <wp:anchor distT="0" distB="0" distL="114300" distR="114300" simplePos="0" relativeHeight="251658244" behindDoc="1" locked="0" layoutInCell="1" allowOverlap="1" wp14:anchorId="5809E52C" wp14:editId="1EC3E2EE">
                  <wp:simplePos x="0" y="0"/>
                  <wp:positionH relativeFrom="column">
                    <wp:posOffset>2972</wp:posOffset>
                  </wp:positionH>
                  <wp:positionV relativeFrom="paragraph">
                    <wp:posOffset>972922</wp:posOffset>
                  </wp:positionV>
                  <wp:extent cx="851535" cy="756920"/>
                  <wp:effectExtent l="0" t="0" r="5715" b="5080"/>
                  <wp:wrapTight wrapText="bothSides">
                    <wp:wrapPolygon edited="0">
                      <wp:start x="0" y="0"/>
                      <wp:lineTo x="0" y="21201"/>
                      <wp:lineTo x="21262" y="21201"/>
                      <wp:lineTo x="21262" y="0"/>
                      <wp:lineTo x="0" y="0"/>
                    </wp:wrapPolygon>
                  </wp:wrapTight>
                  <wp:docPr id="38062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667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1535" cy="756920"/>
                          </a:xfrm>
                          <a:prstGeom prst="rect">
                            <a:avLst/>
                          </a:prstGeom>
                        </pic:spPr>
                      </pic:pic>
                    </a:graphicData>
                  </a:graphic>
                  <wp14:sizeRelH relativeFrom="page">
                    <wp14:pctWidth>0</wp14:pctWidth>
                  </wp14:sizeRelH>
                  <wp14:sizeRelV relativeFrom="page">
                    <wp14:pctHeight>0</wp14:pctHeight>
                  </wp14:sizeRelV>
                </wp:anchor>
              </w:drawing>
            </w:r>
            <w:r w:rsidRPr="00944031">
              <w:rPr>
                <w:bCs/>
                <w:noProof/>
              </w:rPr>
              <w:drawing>
                <wp:inline distT="0" distB="0" distL="0" distR="0" wp14:anchorId="662E77A1" wp14:editId="4B328137">
                  <wp:extent cx="851535" cy="756920"/>
                  <wp:effectExtent l="0" t="0" r="5715" b="5080"/>
                  <wp:docPr id="141991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6675" name=""/>
                          <pic:cNvPicPr/>
                        </pic:nvPicPr>
                        <pic:blipFill>
                          <a:blip r:embed="rId15"/>
                          <a:stretch>
                            <a:fillRect/>
                          </a:stretch>
                        </pic:blipFill>
                        <pic:spPr>
                          <a:xfrm>
                            <a:off x="0" y="0"/>
                            <a:ext cx="851535" cy="756920"/>
                          </a:xfrm>
                          <a:prstGeom prst="rect">
                            <a:avLst/>
                          </a:prstGeom>
                        </pic:spPr>
                      </pic:pic>
                    </a:graphicData>
                  </a:graphic>
                </wp:inline>
              </w:drawing>
            </w:r>
          </w:p>
        </w:tc>
        <w:tc>
          <w:tcPr>
            <w:tcW w:w="3303" w:type="dxa"/>
          </w:tcPr>
          <w:p w14:paraId="71BCB8CC" w14:textId="20728B2D" w:rsidR="005E632A" w:rsidRDefault="005E632A">
            <w:pPr>
              <w:jc w:val="center"/>
              <w:rPr>
                <w:b/>
              </w:rPr>
            </w:pPr>
            <w:r>
              <w:rPr>
                <w:b/>
              </w:rPr>
              <w:t>BOM</w:t>
            </w:r>
          </w:p>
          <w:p w14:paraId="700A5721" w14:textId="18EE063D" w:rsidR="005E632A" w:rsidRDefault="00422863">
            <w:pPr>
              <w:numPr>
                <w:ilvl w:val="0"/>
                <w:numId w:val="5"/>
              </w:numPr>
              <w:pBdr>
                <w:top w:val="nil"/>
                <w:left w:val="nil"/>
                <w:bottom w:val="nil"/>
                <w:right w:val="nil"/>
                <w:between w:val="nil"/>
              </w:pBdr>
            </w:pPr>
            <w:r>
              <w:rPr>
                <w:color w:val="000000"/>
              </w:rPr>
              <w:t>Ms. Rachel Speak and Sing</w:t>
            </w:r>
            <w:r w:rsidR="00A965C7">
              <w:rPr>
                <w:color w:val="000000"/>
              </w:rPr>
              <w:t xml:space="preserve"> Toy</w:t>
            </w:r>
          </w:p>
          <w:p w14:paraId="560D243F" w14:textId="78987B8E" w:rsidR="005E632A" w:rsidRPr="005E632A" w:rsidRDefault="00D81311" w:rsidP="0058308A">
            <w:pPr>
              <w:numPr>
                <w:ilvl w:val="0"/>
                <w:numId w:val="5"/>
              </w:numPr>
              <w:pBdr>
                <w:top w:val="nil"/>
                <w:left w:val="nil"/>
                <w:bottom w:val="nil"/>
                <w:right w:val="nil"/>
                <w:between w:val="nil"/>
              </w:pBdr>
              <w:spacing w:line="360" w:lineRule="auto"/>
            </w:pPr>
            <w:r>
              <w:rPr>
                <w:color w:val="000000"/>
              </w:rPr>
              <w:t xml:space="preserve">3.5mm </w:t>
            </w:r>
            <w:r w:rsidR="005E632A">
              <w:rPr>
                <w:color w:val="000000"/>
              </w:rPr>
              <w:t>Female Mono Cable</w:t>
            </w:r>
            <w:r w:rsidR="00615DED">
              <w:rPr>
                <w:color w:val="000000"/>
              </w:rPr>
              <w:t xml:space="preserve"> </w:t>
            </w:r>
            <w:r w:rsidR="00656D7D">
              <w:rPr>
                <w:color w:val="000000"/>
              </w:rPr>
              <w:t>(</w:t>
            </w:r>
            <w:r w:rsidR="00615DED">
              <w:rPr>
                <w:color w:val="000000"/>
              </w:rPr>
              <w:t>x2</w:t>
            </w:r>
            <w:r w:rsidR="00656D7D">
              <w:rPr>
                <w:color w:val="000000"/>
              </w:rPr>
              <w:t>)</w:t>
            </w:r>
          </w:p>
          <w:p w14:paraId="57BD71EA" w14:textId="135784A7" w:rsidR="005E632A" w:rsidRDefault="00615DED" w:rsidP="0058308A">
            <w:pPr>
              <w:numPr>
                <w:ilvl w:val="0"/>
                <w:numId w:val="5"/>
              </w:numPr>
              <w:pBdr>
                <w:top w:val="nil"/>
                <w:left w:val="nil"/>
                <w:bottom w:val="nil"/>
                <w:right w:val="nil"/>
                <w:between w:val="nil"/>
              </w:pBdr>
              <w:spacing w:line="360" w:lineRule="auto"/>
            </w:pPr>
            <w:r>
              <w:rPr>
                <w:color w:val="000000"/>
              </w:rPr>
              <w:t xml:space="preserve">Cable Tie </w:t>
            </w:r>
            <w:r w:rsidR="00656D7D">
              <w:rPr>
                <w:color w:val="000000"/>
              </w:rPr>
              <w:t>(</w:t>
            </w:r>
            <w:r>
              <w:rPr>
                <w:color w:val="000000"/>
              </w:rPr>
              <w:t>x2</w:t>
            </w:r>
            <w:r w:rsidR="00656D7D">
              <w:rPr>
                <w:color w:val="000000"/>
              </w:rPr>
              <w:t>)</w:t>
            </w:r>
          </w:p>
        </w:tc>
      </w:tr>
    </w:tbl>
    <w:p w14:paraId="0C56A5A5" w14:textId="27C24211" w:rsidR="00E628E5" w:rsidRDefault="001C4039" w:rsidP="00615DED">
      <w:pPr>
        <w:pStyle w:val="Heading1"/>
      </w:pPr>
      <w:r>
        <w:t>Required Tools</w:t>
      </w:r>
    </w:p>
    <w:p w14:paraId="731D6096" w14:textId="29EA4C8D" w:rsidR="00E628E5" w:rsidRDefault="001C4039">
      <w:pPr>
        <w:numPr>
          <w:ilvl w:val="0"/>
          <w:numId w:val="6"/>
        </w:numPr>
        <w:pBdr>
          <w:top w:val="nil"/>
          <w:left w:val="nil"/>
          <w:bottom w:val="nil"/>
          <w:right w:val="nil"/>
          <w:between w:val="nil"/>
        </w:pBdr>
        <w:spacing w:after="0"/>
      </w:pPr>
      <w:r>
        <w:rPr>
          <w:color w:val="000000"/>
        </w:rPr>
        <w:t>Wire strippers</w:t>
      </w:r>
    </w:p>
    <w:p w14:paraId="490F5CCB" w14:textId="77777777" w:rsidR="00E628E5" w:rsidRPr="00D44E0F" w:rsidRDefault="001C4039">
      <w:pPr>
        <w:numPr>
          <w:ilvl w:val="0"/>
          <w:numId w:val="6"/>
        </w:numPr>
        <w:pBdr>
          <w:top w:val="nil"/>
          <w:left w:val="nil"/>
          <w:bottom w:val="nil"/>
          <w:right w:val="nil"/>
          <w:between w:val="nil"/>
        </w:pBdr>
        <w:spacing w:after="0"/>
      </w:pPr>
      <w:r>
        <w:rPr>
          <w:color w:val="000000"/>
        </w:rPr>
        <w:t>Soldering iron and solder</w:t>
      </w:r>
    </w:p>
    <w:p w14:paraId="6780F2C2" w14:textId="37A06C53" w:rsidR="00D44E0F" w:rsidRPr="00944031" w:rsidRDefault="00D44E0F">
      <w:pPr>
        <w:numPr>
          <w:ilvl w:val="0"/>
          <w:numId w:val="6"/>
        </w:numPr>
        <w:pBdr>
          <w:top w:val="nil"/>
          <w:left w:val="nil"/>
          <w:bottom w:val="nil"/>
          <w:right w:val="nil"/>
          <w:between w:val="nil"/>
        </w:pBdr>
        <w:spacing w:after="0"/>
      </w:pPr>
      <w:r>
        <w:rPr>
          <w:color w:val="000000"/>
        </w:rPr>
        <w:t>Flush Cutters</w:t>
      </w:r>
    </w:p>
    <w:p w14:paraId="6F145942" w14:textId="6DA8E7D1" w:rsidR="00944031" w:rsidRDefault="00944031">
      <w:pPr>
        <w:numPr>
          <w:ilvl w:val="0"/>
          <w:numId w:val="6"/>
        </w:numPr>
        <w:pBdr>
          <w:top w:val="nil"/>
          <w:left w:val="nil"/>
          <w:bottom w:val="nil"/>
          <w:right w:val="nil"/>
          <w:between w:val="nil"/>
        </w:pBdr>
        <w:spacing w:after="0"/>
      </w:pPr>
      <w:r>
        <w:rPr>
          <w:color w:val="000000"/>
        </w:rPr>
        <w:t>Electrical Tape</w:t>
      </w:r>
    </w:p>
    <w:p w14:paraId="4BB9B45A" w14:textId="53B035FF" w:rsidR="00D44E0F" w:rsidRDefault="00D44E0F" w:rsidP="00D44E0F">
      <w:pPr>
        <w:numPr>
          <w:ilvl w:val="0"/>
          <w:numId w:val="6"/>
        </w:numPr>
        <w:pBdr>
          <w:top w:val="nil"/>
          <w:left w:val="nil"/>
          <w:bottom w:val="nil"/>
          <w:right w:val="nil"/>
          <w:between w:val="nil"/>
        </w:pBdr>
      </w:pPr>
      <w:r>
        <w:rPr>
          <w:color w:val="000000"/>
        </w:rPr>
        <w:t>Seam ripper</w:t>
      </w:r>
    </w:p>
    <w:p w14:paraId="25AA40CC" w14:textId="7FC5AC7E" w:rsidR="00E628E5" w:rsidRDefault="001C4039">
      <w:pPr>
        <w:pStyle w:val="Heading1"/>
      </w:pPr>
      <w:r>
        <w:t>Required Personal Protective Equipment (PPE)</w:t>
      </w:r>
    </w:p>
    <w:p w14:paraId="0F84964C" w14:textId="77777777" w:rsidR="00E628E5" w:rsidRDefault="001C4039">
      <w:pPr>
        <w:numPr>
          <w:ilvl w:val="0"/>
          <w:numId w:val="6"/>
        </w:numPr>
        <w:pBdr>
          <w:top w:val="nil"/>
          <w:left w:val="nil"/>
          <w:bottom w:val="nil"/>
          <w:right w:val="nil"/>
          <w:between w:val="nil"/>
        </w:pBdr>
      </w:pPr>
      <w:r>
        <w:rPr>
          <w:color w:val="000000"/>
        </w:rPr>
        <w:t>Safety glasses</w:t>
      </w:r>
    </w:p>
    <w:p w14:paraId="6C86A052" w14:textId="77777777" w:rsidR="00E628E5" w:rsidRDefault="001C4039">
      <w:pPr>
        <w:pStyle w:val="Heading1"/>
      </w:pPr>
      <w:r>
        <w:lastRenderedPageBreak/>
        <w:t>Assembly Instructions</w:t>
      </w:r>
    </w:p>
    <w:tbl>
      <w:tblPr>
        <w:tblStyle w:val="a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5"/>
        <w:gridCol w:w="5250"/>
      </w:tblGrid>
      <w:tr w:rsidR="00E628E5" w:rsidRPr="009C60F4" w14:paraId="38B2EE6F" w14:textId="77777777">
        <w:trPr>
          <w:trHeight w:val="300"/>
        </w:trPr>
        <w:tc>
          <w:tcPr>
            <w:tcW w:w="4215" w:type="dxa"/>
          </w:tcPr>
          <w:p w14:paraId="71205371" w14:textId="0A55BB14" w:rsidR="00E628E5" w:rsidRPr="00A61292" w:rsidRDefault="0058308A" w:rsidP="00D44E0F">
            <w:pPr>
              <w:numPr>
                <w:ilvl w:val="0"/>
                <w:numId w:val="4"/>
              </w:numPr>
              <w:pBdr>
                <w:top w:val="nil"/>
                <w:left w:val="nil"/>
                <w:bottom w:val="nil"/>
                <w:right w:val="nil"/>
                <w:between w:val="nil"/>
              </w:pBdr>
              <w:spacing w:after="200" w:line="276" w:lineRule="auto"/>
              <w:rPr>
                <w:sz w:val="24"/>
                <w:szCs w:val="24"/>
              </w:rPr>
            </w:pPr>
            <w:r w:rsidRPr="00A61292">
              <w:rPr>
                <w:color w:val="000000"/>
                <w:sz w:val="24"/>
                <w:szCs w:val="24"/>
              </w:rPr>
              <w:t>Carefully r</w:t>
            </w:r>
            <w:r w:rsidR="00D671A7" w:rsidRPr="00A61292">
              <w:rPr>
                <w:color w:val="000000"/>
                <w:sz w:val="24"/>
                <w:szCs w:val="24"/>
              </w:rPr>
              <w:t>emove the toy from its packaging</w:t>
            </w:r>
            <w:r w:rsidR="007A15A4" w:rsidRPr="00A61292">
              <w:rPr>
                <w:color w:val="000000"/>
                <w:sz w:val="24"/>
                <w:szCs w:val="24"/>
              </w:rPr>
              <w:t xml:space="preserve"> without damaging it</w:t>
            </w:r>
            <w:r w:rsidR="00D671A7" w:rsidRPr="00A61292">
              <w:rPr>
                <w:color w:val="000000"/>
                <w:sz w:val="24"/>
                <w:szCs w:val="24"/>
              </w:rPr>
              <w:t xml:space="preserve">. </w:t>
            </w:r>
            <w:r w:rsidR="00A26F3C" w:rsidRPr="00A61292">
              <w:rPr>
                <w:color w:val="000000"/>
                <w:sz w:val="24"/>
                <w:szCs w:val="24"/>
              </w:rPr>
              <w:t xml:space="preserve">Open the hook and loop fastener </w:t>
            </w:r>
            <w:r w:rsidR="006D34A5" w:rsidRPr="00A61292">
              <w:rPr>
                <w:color w:val="000000"/>
                <w:sz w:val="24"/>
                <w:szCs w:val="24"/>
              </w:rPr>
              <w:t>and pull the plastic box out of the back of the toy.</w:t>
            </w:r>
          </w:p>
        </w:tc>
        <w:tc>
          <w:tcPr>
            <w:tcW w:w="5250" w:type="dxa"/>
          </w:tcPr>
          <w:p w14:paraId="024F566B" w14:textId="65AF6110" w:rsidR="00E628E5" w:rsidRPr="009C60F4" w:rsidRDefault="009E3194" w:rsidP="00CA18BE">
            <w:pPr>
              <w:jc w:val="center"/>
            </w:pPr>
            <w:r w:rsidRPr="009E3194">
              <w:rPr>
                <w:noProof/>
              </w:rPr>
              <w:drawing>
                <wp:inline distT="0" distB="0" distL="0" distR="0" wp14:anchorId="4873795B" wp14:editId="5FBD4B13">
                  <wp:extent cx="2516429" cy="2215839"/>
                  <wp:effectExtent l="0" t="0" r="0" b="0"/>
                  <wp:docPr id="1749260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3702" b="-1"/>
                          <a:stretch/>
                        </pic:blipFill>
                        <pic:spPr bwMode="auto">
                          <a:xfrm>
                            <a:off x="0" y="0"/>
                            <a:ext cx="2531916" cy="22294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628E5" w:rsidRPr="009C60F4" w14:paraId="39564102" w14:textId="77777777">
        <w:trPr>
          <w:trHeight w:val="300"/>
        </w:trPr>
        <w:tc>
          <w:tcPr>
            <w:tcW w:w="4215" w:type="dxa"/>
          </w:tcPr>
          <w:p w14:paraId="5FC9E89F" w14:textId="2270F953" w:rsidR="00E628E5" w:rsidRPr="009C60F4" w:rsidRDefault="00973870" w:rsidP="00E54D91">
            <w:pPr>
              <w:pStyle w:val="ListParagraph"/>
              <w:numPr>
                <w:ilvl w:val="0"/>
                <w:numId w:val="4"/>
              </w:numPr>
            </w:pPr>
            <w:r w:rsidRPr="00A61292">
              <w:rPr>
                <w:sz w:val="24"/>
                <w:szCs w:val="24"/>
              </w:rPr>
              <w:t>Using the seam ripper, open a hole in the fabric below the</w:t>
            </w:r>
            <w:r w:rsidR="00CA6265" w:rsidRPr="00A61292">
              <w:rPr>
                <w:sz w:val="24"/>
                <w:szCs w:val="24"/>
              </w:rPr>
              <w:t xml:space="preserve"> plastic box, and pull the two wires that lead into the box out of the hole</w:t>
            </w:r>
          </w:p>
        </w:tc>
        <w:tc>
          <w:tcPr>
            <w:tcW w:w="5250" w:type="dxa"/>
          </w:tcPr>
          <w:p w14:paraId="46EE26E0" w14:textId="533D494B" w:rsidR="00E628E5" w:rsidRPr="009C60F4" w:rsidRDefault="005A3DF2" w:rsidP="005A3DF2">
            <w:pPr>
              <w:jc w:val="center"/>
            </w:pPr>
            <w:r w:rsidRPr="005A3DF2">
              <w:rPr>
                <w:noProof/>
              </w:rPr>
              <w:drawing>
                <wp:inline distT="0" distB="0" distL="0" distR="0" wp14:anchorId="713198A3" wp14:editId="1493FBD0">
                  <wp:extent cx="2160000" cy="2274136"/>
                  <wp:effectExtent l="0" t="0" r="0" b="0"/>
                  <wp:docPr id="122333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9230" name=""/>
                          <pic:cNvPicPr/>
                        </pic:nvPicPr>
                        <pic:blipFill>
                          <a:blip r:embed="rId17"/>
                          <a:stretch>
                            <a:fillRect/>
                          </a:stretch>
                        </pic:blipFill>
                        <pic:spPr>
                          <a:xfrm>
                            <a:off x="0" y="0"/>
                            <a:ext cx="2160000" cy="2274136"/>
                          </a:xfrm>
                          <a:prstGeom prst="rect">
                            <a:avLst/>
                          </a:prstGeom>
                        </pic:spPr>
                      </pic:pic>
                    </a:graphicData>
                  </a:graphic>
                </wp:inline>
              </w:drawing>
            </w:r>
          </w:p>
        </w:tc>
      </w:tr>
      <w:tr w:rsidR="00CA6265" w:rsidRPr="009C60F4" w14:paraId="677B3559" w14:textId="77777777">
        <w:trPr>
          <w:trHeight w:val="300"/>
        </w:trPr>
        <w:tc>
          <w:tcPr>
            <w:tcW w:w="4215" w:type="dxa"/>
          </w:tcPr>
          <w:p w14:paraId="7BC1AE72" w14:textId="41EBA9C8" w:rsidR="00CA6265" w:rsidRDefault="004261DC" w:rsidP="00E54D91">
            <w:pPr>
              <w:pStyle w:val="ListParagraph"/>
              <w:numPr>
                <w:ilvl w:val="0"/>
                <w:numId w:val="4"/>
              </w:numPr>
            </w:pPr>
            <w:r w:rsidRPr="00A61292">
              <w:rPr>
                <w:sz w:val="24"/>
                <w:szCs w:val="24"/>
              </w:rPr>
              <w:t>Using the flush cutters</w:t>
            </w:r>
            <w:r w:rsidR="00B14804" w:rsidRPr="00A61292">
              <w:rPr>
                <w:sz w:val="24"/>
                <w:szCs w:val="24"/>
              </w:rPr>
              <w:t xml:space="preserve"> or wire strippers</w:t>
            </w:r>
            <w:r w:rsidRPr="00A61292">
              <w:rPr>
                <w:sz w:val="24"/>
                <w:szCs w:val="24"/>
              </w:rPr>
              <w:t>, cut both wires in half</w:t>
            </w:r>
            <w:r w:rsidR="00AB6B81" w:rsidRPr="00A61292">
              <w:rPr>
                <w:sz w:val="24"/>
                <w:szCs w:val="24"/>
              </w:rPr>
              <w:t>, about</w:t>
            </w:r>
            <w:r w:rsidRPr="00A61292">
              <w:rPr>
                <w:sz w:val="24"/>
                <w:szCs w:val="24"/>
              </w:rPr>
              <w:t xml:space="preserve"> an inch and a half from the plastic box</w:t>
            </w:r>
            <w:r w:rsidR="00857E31" w:rsidRPr="00A61292">
              <w:rPr>
                <w:sz w:val="24"/>
                <w:szCs w:val="24"/>
              </w:rPr>
              <w:t>.</w:t>
            </w:r>
          </w:p>
        </w:tc>
        <w:tc>
          <w:tcPr>
            <w:tcW w:w="5250" w:type="dxa"/>
          </w:tcPr>
          <w:p w14:paraId="504E50B6" w14:textId="41805451" w:rsidR="00CA6265" w:rsidRPr="009C60F4" w:rsidRDefault="002E2AA0" w:rsidP="00D81311">
            <w:pPr>
              <w:jc w:val="center"/>
              <w:rPr>
                <w:highlight w:val="yellow"/>
              </w:rPr>
            </w:pPr>
            <w:r w:rsidRPr="002E2AA0">
              <w:rPr>
                <w:noProof/>
              </w:rPr>
              <w:drawing>
                <wp:inline distT="0" distB="0" distL="0" distR="0" wp14:anchorId="732F8D8D" wp14:editId="7B5D7B06">
                  <wp:extent cx="2160000" cy="2535448"/>
                  <wp:effectExtent l="0" t="0" r="0" b="0"/>
                  <wp:docPr id="13230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6972" name=""/>
                          <pic:cNvPicPr/>
                        </pic:nvPicPr>
                        <pic:blipFill>
                          <a:blip r:embed="rId18"/>
                          <a:stretch>
                            <a:fillRect/>
                          </a:stretch>
                        </pic:blipFill>
                        <pic:spPr>
                          <a:xfrm>
                            <a:off x="0" y="0"/>
                            <a:ext cx="2160000" cy="2535448"/>
                          </a:xfrm>
                          <a:prstGeom prst="rect">
                            <a:avLst/>
                          </a:prstGeom>
                        </pic:spPr>
                      </pic:pic>
                    </a:graphicData>
                  </a:graphic>
                </wp:inline>
              </w:drawing>
            </w:r>
          </w:p>
        </w:tc>
      </w:tr>
      <w:tr w:rsidR="00CA6265" w:rsidRPr="009C60F4" w14:paraId="3A2E81FA" w14:textId="77777777">
        <w:trPr>
          <w:trHeight w:val="300"/>
        </w:trPr>
        <w:tc>
          <w:tcPr>
            <w:tcW w:w="4215" w:type="dxa"/>
          </w:tcPr>
          <w:p w14:paraId="09722210" w14:textId="2AB9C429" w:rsidR="00CA6265" w:rsidRDefault="00114F9E" w:rsidP="00E54D91">
            <w:pPr>
              <w:pStyle w:val="ListParagraph"/>
              <w:numPr>
                <w:ilvl w:val="0"/>
                <w:numId w:val="4"/>
              </w:numPr>
            </w:pPr>
            <w:r w:rsidRPr="00A61292">
              <w:rPr>
                <w:sz w:val="24"/>
                <w:szCs w:val="24"/>
              </w:rPr>
              <w:lastRenderedPageBreak/>
              <w:t xml:space="preserve">Using wire strippers, strip both ends of each of the </w:t>
            </w:r>
            <w:r w:rsidR="00AB6B81" w:rsidRPr="00A61292">
              <w:rPr>
                <w:sz w:val="24"/>
                <w:szCs w:val="24"/>
              </w:rPr>
              <w:t>cut</w:t>
            </w:r>
            <w:r w:rsidRPr="00A61292">
              <w:rPr>
                <w:sz w:val="24"/>
                <w:szCs w:val="24"/>
              </w:rPr>
              <w:t xml:space="preserve"> wires, and separate the </w:t>
            </w:r>
            <w:r w:rsidR="00B52E70" w:rsidRPr="00A61292">
              <w:rPr>
                <w:sz w:val="24"/>
                <w:szCs w:val="24"/>
              </w:rPr>
              <w:t>two strands in each wire half an inch down the wire.</w:t>
            </w:r>
          </w:p>
        </w:tc>
        <w:tc>
          <w:tcPr>
            <w:tcW w:w="5250" w:type="dxa"/>
          </w:tcPr>
          <w:p w14:paraId="7A917B27" w14:textId="1F53C2E8" w:rsidR="00CA6265" w:rsidRPr="009C60F4" w:rsidRDefault="00433883" w:rsidP="00D81311">
            <w:pPr>
              <w:jc w:val="center"/>
              <w:rPr>
                <w:highlight w:val="yellow"/>
              </w:rPr>
            </w:pPr>
            <w:r w:rsidRPr="00433883">
              <w:rPr>
                <w:noProof/>
              </w:rPr>
              <w:drawing>
                <wp:inline distT="0" distB="0" distL="0" distR="0" wp14:anchorId="6B68FD12" wp14:editId="5D11D133">
                  <wp:extent cx="2304950" cy="2269236"/>
                  <wp:effectExtent l="0" t="0" r="635" b="0"/>
                  <wp:docPr id="140485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3215" name=""/>
                          <pic:cNvPicPr/>
                        </pic:nvPicPr>
                        <pic:blipFill>
                          <a:blip r:embed="rId19"/>
                          <a:stretch>
                            <a:fillRect/>
                          </a:stretch>
                        </pic:blipFill>
                        <pic:spPr>
                          <a:xfrm>
                            <a:off x="0" y="0"/>
                            <a:ext cx="2312415" cy="2276585"/>
                          </a:xfrm>
                          <a:prstGeom prst="rect">
                            <a:avLst/>
                          </a:prstGeom>
                        </pic:spPr>
                      </pic:pic>
                    </a:graphicData>
                  </a:graphic>
                </wp:inline>
              </w:drawing>
            </w:r>
          </w:p>
        </w:tc>
      </w:tr>
      <w:tr w:rsidR="00EC349C" w:rsidRPr="009C60F4" w14:paraId="390CD8D7" w14:textId="77777777">
        <w:trPr>
          <w:trHeight w:val="300"/>
        </w:trPr>
        <w:tc>
          <w:tcPr>
            <w:tcW w:w="4215" w:type="dxa"/>
          </w:tcPr>
          <w:p w14:paraId="2C3B8CDB" w14:textId="7BFAAE74" w:rsidR="00EF444E" w:rsidRPr="00A61292" w:rsidRDefault="00B52E70" w:rsidP="00EF444E">
            <w:pPr>
              <w:pStyle w:val="ListParagraph"/>
              <w:numPr>
                <w:ilvl w:val="0"/>
                <w:numId w:val="4"/>
              </w:numPr>
              <w:rPr>
                <w:sz w:val="24"/>
                <w:szCs w:val="24"/>
              </w:rPr>
            </w:pPr>
            <w:r w:rsidRPr="00A61292">
              <w:rPr>
                <w:sz w:val="24"/>
                <w:szCs w:val="24"/>
              </w:rPr>
              <w:t>Take the mono cable</w:t>
            </w:r>
            <w:r w:rsidR="0007065B" w:rsidRPr="00A61292">
              <w:rPr>
                <w:sz w:val="24"/>
                <w:szCs w:val="24"/>
              </w:rPr>
              <w:t>s</w:t>
            </w:r>
            <w:r w:rsidRPr="00A61292">
              <w:rPr>
                <w:sz w:val="24"/>
                <w:szCs w:val="24"/>
              </w:rPr>
              <w:t>, us</w:t>
            </w:r>
            <w:r w:rsidR="00E714C0" w:rsidRPr="00A61292">
              <w:rPr>
                <w:sz w:val="24"/>
                <w:szCs w:val="24"/>
              </w:rPr>
              <w:t>ing the wire strippers, strip approximately 2 cm of the outer wire casing</w:t>
            </w:r>
            <w:r w:rsidR="004C47F5" w:rsidRPr="00A61292">
              <w:rPr>
                <w:sz w:val="24"/>
                <w:szCs w:val="24"/>
              </w:rPr>
              <w:t xml:space="preserve">, revealing </w:t>
            </w:r>
            <w:r w:rsidR="003A6B9C" w:rsidRPr="00A61292">
              <w:rPr>
                <w:sz w:val="24"/>
                <w:szCs w:val="24"/>
              </w:rPr>
              <w:t>the internal wires</w:t>
            </w:r>
            <w:r w:rsidR="006C42D7" w:rsidRPr="00A61292">
              <w:rPr>
                <w:sz w:val="24"/>
                <w:szCs w:val="24"/>
              </w:rPr>
              <w:t>.</w:t>
            </w:r>
            <w:r w:rsidR="00EE618F" w:rsidRPr="00A61292">
              <w:rPr>
                <w:sz w:val="24"/>
                <w:szCs w:val="24"/>
              </w:rPr>
              <w:br/>
            </w:r>
            <w:r w:rsidR="00EE618F" w:rsidRPr="00A61292">
              <w:rPr>
                <w:sz w:val="24"/>
                <w:szCs w:val="24"/>
              </w:rPr>
              <w:br/>
            </w:r>
            <w:r w:rsidR="00EF444E" w:rsidRPr="00A61292">
              <w:rPr>
                <w:sz w:val="24"/>
                <w:szCs w:val="24"/>
              </w:rPr>
              <w:t xml:space="preserve">Skip this if </w:t>
            </w:r>
            <w:r w:rsidR="00EE618F" w:rsidRPr="00A61292">
              <w:rPr>
                <w:sz w:val="24"/>
                <w:szCs w:val="24"/>
              </w:rPr>
              <w:t>the two internal wires are already showing.</w:t>
            </w:r>
          </w:p>
          <w:p w14:paraId="3A39BDF6" w14:textId="3ED76F4B" w:rsidR="003A6B9C" w:rsidRPr="009C60F4" w:rsidRDefault="003A6B9C" w:rsidP="003A6B9C"/>
        </w:tc>
        <w:tc>
          <w:tcPr>
            <w:tcW w:w="5250" w:type="dxa"/>
          </w:tcPr>
          <w:p w14:paraId="5439660D" w14:textId="29CBEE04" w:rsidR="006C42D7" w:rsidRPr="009C60F4" w:rsidRDefault="006C42D7">
            <w:pPr>
              <w:rPr>
                <w:highlight w:val="yellow"/>
              </w:rPr>
            </w:pPr>
            <w:r>
              <w:rPr>
                <w:noProof/>
              </w:rPr>
              <w:drawing>
                <wp:inline distT="0" distB="0" distL="0" distR="0" wp14:anchorId="0D95CA9C" wp14:editId="468A8821">
                  <wp:extent cx="3196244" cy="1600200"/>
                  <wp:effectExtent l="0" t="0" r="4445" b="0"/>
                  <wp:docPr id="538707265" name="Picture 1" descr="A black wi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64636" name="Picture 1" descr="A black wire on a white surfac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196244" cy="1600200"/>
                          </a:xfrm>
                          <a:prstGeom prst="rect">
                            <a:avLst/>
                          </a:prstGeom>
                        </pic:spPr>
                      </pic:pic>
                    </a:graphicData>
                  </a:graphic>
                </wp:inline>
              </w:drawing>
            </w:r>
          </w:p>
        </w:tc>
      </w:tr>
      <w:tr w:rsidR="003A6B9C" w:rsidRPr="009C60F4" w14:paraId="2C881473" w14:textId="77777777">
        <w:trPr>
          <w:trHeight w:val="300"/>
        </w:trPr>
        <w:tc>
          <w:tcPr>
            <w:tcW w:w="4215" w:type="dxa"/>
          </w:tcPr>
          <w:p w14:paraId="6D26D611" w14:textId="772507F7" w:rsidR="00CC1CFA" w:rsidRPr="00A61292" w:rsidRDefault="00F94E7B" w:rsidP="00571455">
            <w:pPr>
              <w:pStyle w:val="ListParagraph"/>
              <w:numPr>
                <w:ilvl w:val="0"/>
                <w:numId w:val="4"/>
              </w:numPr>
              <w:rPr>
                <w:sz w:val="24"/>
                <w:szCs w:val="24"/>
              </w:rPr>
            </w:pPr>
            <w:r w:rsidRPr="00A61292">
              <w:rPr>
                <w:sz w:val="24"/>
                <w:szCs w:val="24"/>
                <w:u w:val="single"/>
              </w:rPr>
              <w:t>If there are 2 internal wires</w:t>
            </w:r>
            <w:r w:rsidRPr="00A61292">
              <w:rPr>
                <w:sz w:val="24"/>
                <w:szCs w:val="24"/>
              </w:rPr>
              <w:t xml:space="preserve">, strip </w:t>
            </w:r>
            <w:r w:rsidR="00CC1CFA" w:rsidRPr="00A61292">
              <w:rPr>
                <w:sz w:val="24"/>
                <w:szCs w:val="24"/>
              </w:rPr>
              <w:t>approximately 0.5 cm of each wire</w:t>
            </w:r>
            <w:r w:rsidR="006C42D7" w:rsidRPr="00A61292">
              <w:rPr>
                <w:sz w:val="24"/>
                <w:szCs w:val="24"/>
              </w:rPr>
              <w:t>.</w:t>
            </w:r>
            <w:r w:rsidR="00561AFB" w:rsidRPr="00A61292">
              <w:rPr>
                <w:sz w:val="24"/>
                <w:szCs w:val="24"/>
              </w:rPr>
              <w:br/>
            </w:r>
            <w:r w:rsidR="00561AFB" w:rsidRPr="00A61292">
              <w:rPr>
                <w:sz w:val="24"/>
                <w:szCs w:val="24"/>
              </w:rPr>
              <w:br/>
              <w:t>Skip this step if the internal wires have already been stripped, and the metal is exposed.</w:t>
            </w:r>
          </w:p>
          <w:p w14:paraId="2A6F3A06" w14:textId="0A6E3581" w:rsidR="00571455" w:rsidRDefault="00571455" w:rsidP="00571455">
            <w:pPr>
              <w:pStyle w:val="ListParagraph"/>
            </w:pPr>
          </w:p>
        </w:tc>
        <w:tc>
          <w:tcPr>
            <w:tcW w:w="5250" w:type="dxa"/>
          </w:tcPr>
          <w:p w14:paraId="5DCD8D95" w14:textId="77777777" w:rsidR="003A6B9C" w:rsidRDefault="006C42D7" w:rsidP="006C42D7">
            <w:pPr>
              <w:jc w:val="center"/>
              <w:rPr>
                <w:highlight w:val="yellow"/>
              </w:rPr>
            </w:pPr>
            <w:r>
              <w:rPr>
                <w:noProof/>
              </w:rPr>
              <w:drawing>
                <wp:inline distT="0" distB="0" distL="0" distR="0" wp14:anchorId="5F29A102" wp14:editId="4880ECAB">
                  <wp:extent cx="1742536" cy="2017673"/>
                  <wp:effectExtent l="0" t="0" r="0" b="1905"/>
                  <wp:docPr id="1928456433" name="Picture 2" descr="A black wire with a red strip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56433" name="Picture 2" descr="A black wire with a red stripp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1746540" cy="2022310"/>
                          </a:xfrm>
                          <a:prstGeom prst="rect">
                            <a:avLst/>
                          </a:prstGeom>
                        </pic:spPr>
                      </pic:pic>
                    </a:graphicData>
                  </a:graphic>
                </wp:inline>
              </w:drawing>
            </w:r>
          </w:p>
          <w:p w14:paraId="0811C390" w14:textId="41792267" w:rsidR="006C42D7" w:rsidRPr="009C60F4" w:rsidRDefault="006C42D7" w:rsidP="006C42D7">
            <w:pPr>
              <w:jc w:val="center"/>
              <w:rPr>
                <w:highlight w:val="yellow"/>
              </w:rPr>
            </w:pPr>
          </w:p>
        </w:tc>
      </w:tr>
      <w:tr w:rsidR="00571455" w:rsidRPr="009C60F4" w14:paraId="66719990" w14:textId="77777777">
        <w:trPr>
          <w:trHeight w:val="300"/>
        </w:trPr>
        <w:tc>
          <w:tcPr>
            <w:tcW w:w="4215" w:type="dxa"/>
          </w:tcPr>
          <w:p w14:paraId="7F5B8016" w14:textId="019BFD5E" w:rsidR="00571455" w:rsidRPr="00A61292" w:rsidRDefault="00571455" w:rsidP="00571455">
            <w:pPr>
              <w:pStyle w:val="ListParagraph"/>
              <w:numPr>
                <w:ilvl w:val="0"/>
                <w:numId w:val="4"/>
              </w:numPr>
              <w:rPr>
                <w:sz w:val="24"/>
                <w:szCs w:val="24"/>
              </w:rPr>
            </w:pPr>
            <w:r w:rsidRPr="00A61292">
              <w:rPr>
                <w:sz w:val="24"/>
                <w:szCs w:val="24"/>
                <w:u w:val="single"/>
              </w:rPr>
              <w:t>If there are three internal wires</w:t>
            </w:r>
            <w:r w:rsidRPr="00A61292">
              <w:rPr>
                <w:sz w:val="24"/>
                <w:szCs w:val="24"/>
              </w:rPr>
              <w:t xml:space="preserve"> (red, black, and exposed)</w:t>
            </w:r>
            <w:r w:rsidR="00FB267E" w:rsidRPr="00A61292">
              <w:rPr>
                <w:sz w:val="24"/>
                <w:szCs w:val="24"/>
              </w:rPr>
              <w:t xml:space="preserve">, </w:t>
            </w:r>
            <w:r w:rsidRPr="00A61292">
              <w:rPr>
                <w:sz w:val="24"/>
                <w:szCs w:val="24"/>
              </w:rPr>
              <w:t xml:space="preserve">strip off </w:t>
            </w:r>
            <w:r w:rsidR="00FB267E" w:rsidRPr="00A61292">
              <w:rPr>
                <w:sz w:val="24"/>
                <w:szCs w:val="24"/>
              </w:rPr>
              <w:t>1.5 cm</w:t>
            </w:r>
            <w:r w:rsidRPr="00A61292">
              <w:rPr>
                <w:sz w:val="24"/>
                <w:szCs w:val="24"/>
              </w:rPr>
              <w:t xml:space="preserve"> of the red insulation and </w:t>
            </w:r>
            <w:r w:rsidR="00046DBA" w:rsidRPr="00A61292">
              <w:rPr>
                <w:sz w:val="24"/>
                <w:szCs w:val="24"/>
              </w:rPr>
              <w:t xml:space="preserve">twist the red wire and exposed wire together. </w:t>
            </w:r>
            <w:r w:rsidR="00D42672" w:rsidRPr="00A61292">
              <w:rPr>
                <w:sz w:val="24"/>
                <w:szCs w:val="24"/>
              </w:rPr>
              <w:t xml:space="preserve">Strip 0.5 cm from the black wire. </w:t>
            </w:r>
            <w:r w:rsidRPr="00A61292">
              <w:rPr>
                <w:sz w:val="24"/>
                <w:szCs w:val="24"/>
              </w:rPr>
              <w:t> </w:t>
            </w:r>
          </w:p>
        </w:tc>
        <w:tc>
          <w:tcPr>
            <w:tcW w:w="5250" w:type="dxa"/>
          </w:tcPr>
          <w:p w14:paraId="744DC453" w14:textId="6E714F7A" w:rsidR="00571455" w:rsidRPr="009C60F4" w:rsidRDefault="00D42672">
            <w:pPr>
              <w:rPr>
                <w:highlight w:val="yellow"/>
              </w:rPr>
            </w:pPr>
            <w:r>
              <w:rPr>
                <w:noProof/>
              </w:rPr>
              <w:drawing>
                <wp:anchor distT="0" distB="0" distL="114300" distR="114300" simplePos="0" relativeHeight="251658241" behindDoc="0" locked="0" layoutInCell="1" allowOverlap="1" wp14:anchorId="73E7A060" wp14:editId="7DEF8E1B">
                  <wp:simplePos x="0" y="0"/>
                  <wp:positionH relativeFrom="column">
                    <wp:posOffset>1534924</wp:posOffset>
                  </wp:positionH>
                  <wp:positionV relativeFrom="paragraph">
                    <wp:posOffset>52132</wp:posOffset>
                  </wp:positionV>
                  <wp:extent cx="1652270" cy="1397635"/>
                  <wp:effectExtent l="0" t="0" r="5080" b="0"/>
                  <wp:wrapSquare wrapText="bothSides"/>
                  <wp:docPr id="2019011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9629" t="11939" r="11841" b="7738"/>
                          <a:stretch/>
                        </pic:blipFill>
                        <pic:spPr bwMode="auto">
                          <a:xfrm>
                            <a:off x="0" y="0"/>
                            <a:ext cx="1652270" cy="1397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5B297B9" wp14:editId="0C1E354D">
                  <wp:simplePos x="0" y="0"/>
                  <wp:positionH relativeFrom="column">
                    <wp:posOffset>121920</wp:posOffset>
                  </wp:positionH>
                  <wp:positionV relativeFrom="paragraph">
                    <wp:posOffset>71755</wp:posOffset>
                  </wp:positionV>
                  <wp:extent cx="1282065" cy="1407795"/>
                  <wp:effectExtent l="0" t="0" r="0" b="1905"/>
                  <wp:wrapSquare wrapText="bothSides"/>
                  <wp:docPr id="1464714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7595" t="5322" r="12956" b="9551"/>
                          <a:stretch/>
                        </pic:blipFill>
                        <pic:spPr bwMode="auto">
                          <a:xfrm>
                            <a:off x="0" y="0"/>
                            <a:ext cx="1282065" cy="1407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7259C" w:rsidRPr="009C60F4" w14:paraId="4DF233A9" w14:textId="77777777">
        <w:trPr>
          <w:trHeight w:val="300"/>
        </w:trPr>
        <w:tc>
          <w:tcPr>
            <w:tcW w:w="4215" w:type="dxa"/>
          </w:tcPr>
          <w:p w14:paraId="028448B8" w14:textId="0CC4EE04" w:rsidR="0037259C" w:rsidRPr="00A61292" w:rsidRDefault="00A83C44" w:rsidP="00571455">
            <w:pPr>
              <w:pStyle w:val="ListParagraph"/>
              <w:numPr>
                <w:ilvl w:val="0"/>
                <w:numId w:val="4"/>
              </w:numPr>
              <w:rPr>
                <w:sz w:val="24"/>
                <w:szCs w:val="24"/>
                <w:u w:val="single"/>
              </w:rPr>
            </w:pPr>
            <w:r w:rsidRPr="00A61292">
              <w:rPr>
                <w:sz w:val="24"/>
                <w:szCs w:val="24"/>
              </w:rPr>
              <w:lastRenderedPageBreak/>
              <w:t>Melt</w:t>
            </w:r>
            <w:r w:rsidR="00211C57" w:rsidRPr="00A61292">
              <w:rPr>
                <w:sz w:val="24"/>
                <w:szCs w:val="24"/>
              </w:rPr>
              <w:t xml:space="preserve"> a small amount of solder over the </w:t>
            </w:r>
            <w:r w:rsidRPr="00A61292">
              <w:rPr>
                <w:sz w:val="24"/>
                <w:szCs w:val="24"/>
              </w:rPr>
              <w:t>exposed ends of the wire</w:t>
            </w:r>
            <w:r w:rsidR="006C42D7" w:rsidRPr="00A61292">
              <w:rPr>
                <w:sz w:val="24"/>
                <w:szCs w:val="24"/>
              </w:rPr>
              <w:t>.</w:t>
            </w:r>
          </w:p>
        </w:tc>
        <w:tc>
          <w:tcPr>
            <w:tcW w:w="5250" w:type="dxa"/>
          </w:tcPr>
          <w:p w14:paraId="052149A2" w14:textId="77777777" w:rsidR="0037259C" w:rsidRDefault="006C42D7" w:rsidP="006C42D7">
            <w:pPr>
              <w:jc w:val="center"/>
              <w:rPr>
                <w:noProof/>
              </w:rPr>
            </w:pPr>
            <w:r>
              <w:rPr>
                <w:noProof/>
              </w:rPr>
              <w:drawing>
                <wp:inline distT="0" distB="0" distL="0" distR="0" wp14:anchorId="586C7034" wp14:editId="03364AF0">
                  <wp:extent cx="2292096" cy="1871472"/>
                  <wp:effectExtent l="0" t="0" r="0" b="0"/>
                  <wp:docPr id="784912399" name="Picture 3" descr="A black wire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2399" name="Picture 3" descr="A black wire on a wood surfac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292096" cy="1871472"/>
                          </a:xfrm>
                          <a:prstGeom prst="rect">
                            <a:avLst/>
                          </a:prstGeom>
                        </pic:spPr>
                      </pic:pic>
                    </a:graphicData>
                  </a:graphic>
                </wp:inline>
              </w:drawing>
            </w:r>
          </w:p>
          <w:p w14:paraId="27E66D0C" w14:textId="6CAD88F7" w:rsidR="006C42D7" w:rsidRDefault="006C42D7" w:rsidP="006C42D7">
            <w:pPr>
              <w:jc w:val="center"/>
              <w:rPr>
                <w:noProof/>
              </w:rPr>
            </w:pPr>
          </w:p>
        </w:tc>
      </w:tr>
      <w:tr w:rsidR="008D0A48" w:rsidRPr="009C60F4" w14:paraId="79004273" w14:textId="77777777">
        <w:trPr>
          <w:trHeight w:val="300"/>
        </w:trPr>
        <w:tc>
          <w:tcPr>
            <w:tcW w:w="4215" w:type="dxa"/>
          </w:tcPr>
          <w:p w14:paraId="08B0E832" w14:textId="778BDBBD" w:rsidR="00781218" w:rsidRPr="00A61292" w:rsidRDefault="009A3F3C" w:rsidP="00866B48">
            <w:pPr>
              <w:pStyle w:val="ListParagraph"/>
              <w:numPr>
                <w:ilvl w:val="0"/>
                <w:numId w:val="4"/>
              </w:numPr>
              <w:rPr>
                <w:sz w:val="24"/>
                <w:szCs w:val="24"/>
              </w:rPr>
            </w:pPr>
            <w:r w:rsidRPr="00A61292">
              <w:rPr>
                <w:sz w:val="24"/>
                <w:szCs w:val="24"/>
              </w:rPr>
              <w:t xml:space="preserve">Take a </w:t>
            </w:r>
            <w:r w:rsidR="00123BC9" w:rsidRPr="00A61292">
              <w:rPr>
                <w:sz w:val="24"/>
                <w:szCs w:val="24"/>
              </w:rPr>
              <w:t xml:space="preserve">wire </w:t>
            </w:r>
            <w:r w:rsidR="00221404" w:rsidRPr="00A61292">
              <w:rPr>
                <w:sz w:val="24"/>
                <w:szCs w:val="24"/>
              </w:rPr>
              <w:t>that leads to the box, and a wire of the same colour from the side that was cut. Twist these two wires together with one of the wires from the mono cable, then solder the three wires together.</w:t>
            </w:r>
          </w:p>
        </w:tc>
        <w:tc>
          <w:tcPr>
            <w:tcW w:w="5250" w:type="dxa"/>
          </w:tcPr>
          <w:p w14:paraId="02059243" w14:textId="77777777" w:rsidR="008D0A48" w:rsidRDefault="00436F35" w:rsidP="006C42D7">
            <w:pPr>
              <w:jc w:val="center"/>
              <w:rPr>
                <w:noProof/>
              </w:rPr>
            </w:pPr>
            <w:r w:rsidRPr="00436F35">
              <w:rPr>
                <w:noProof/>
              </w:rPr>
              <w:drawing>
                <wp:inline distT="0" distB="0" distL="0" distR="0" wp14:anchorId="377A4665" wp14:editId="49AB4197">
                  <wp:extent cx="2808000" cy="1755438"/>
                  <wp:effectExtent l="0" t="0" r="0" b="0"/>
                  <wp:docPr id="47046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62444" name=""/>
                          <pic:cNvPicPr/>
                        </pic:nvPicPr>
                        <pic:blipFill>
                          <a:blip r:embed="rId25"/>
                          <a:stretch>
                            <a:fillRect/>
                          </a:stretch>
                        </pic:blipFill>
                        <pic:spPr>
                          <a:xfrm>
                            <a:off x="0" y="0"/>
                            <a:ext cx="2808000" cy="1755438"/>
                          </a:xfrm>
                          <a:prstGeom prst="rect">
                            <a:avLst/>
                          </a:prstGeom>
                        </pic:spPr>
                      </pic:pic>
                    </a:graphicData>
                  </a:graphic>
                </wp:inline>
              </w:drawing>
            </w:r>
          </w:p>
          <w:p w14:paraId="0373F87E" w14:textId="77777777" w:rsidR="00E12334" w:rsidRDefault="00E12334" w:rsidP="006C42D7">
            <w:pPr>
              <w:jc w:val="center"/>
              <w:rPr>
                <w:noProof/>
              </w:rPr>
            </w:pPr>
          </w:p>
          <w:p w14:paraId="05C8876E" w14:textId="2A045D6F" w:rsidR="00781218" w:rsidRDefault="00781218" w:rsidP="006C42D7">
            <w:pPr>
              <w:jc w:val="center"/>
              <w:rPr>
                <w:noProof/>
              </w:rPr>
            </w:pPr>
            <w:r w:rsidRPr="00781218">
              <w:rPr>
                <w:noProof/>
              </w:rPr>
              <w:drawing>
                <wp:inline distT="0" distB="0" distL="0" distR="0" wp14:anchorId="048122C6" wp14:editId="0DF15A43">
                  <wp:extent cx="2809037" cy="1386205"/>
                  <wp:effectExtent l="0" t="0" r="0" b="4445"/>
                  <wp:docPr id="166913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37390" name=""/>
                          <pic:cNvPicPr/>
                        </pic:nvPicPr>
                        <pic:blipFill rotWithShape="1">
                          <a:blip r:embed="rId26"/>
                          <a:srcRect l="5277" r="2580"/>
                          <a:stretch/>
                        </pic:blipFill>
                        <pic:spPr bwMode="auto">
                          <a:xfrm>
                            <a:off x="0" y="0"/>
                            <a:ext cx="2817179" cy="13902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1E5595" w14:textId="77777777" w:rsidR="00E12334" w:rsidRDefault="00E12334">
      <w:r>
        <w:br w:type="page"/>
      </w:r>
    </w:p>
    <w:tbl>
      <w:tblPr>
        <w:tblStyle w:val="a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5"/>
        <w:gridCol w:w="5250"/>
      </w:tblGrid>
      <w:tr w:rsidR="00B52E70" w:rsidRPr="009C60F4" w14:paraId="47BD5246" w14:textId="77777777">
        <w:trPr>
          <w:trHeight w:val="300"/>
        </w:trPr>
        <w:tc>
          <w:tcPr>
            <w:tcW w:w="4215" w:type="dxa"/>
          </w:tcPr>
          <w:p w14:paraId="3EE3E341" w14:textId="1310A1DD" w:rsidR="00B52E70" w:rsidRPr="007307E9" w:rsidRDefault="007307E9" w:rsidP="00571455">
            <w:pPr>
              <w:pStyle w:val="ListParagraph"/>
              <w:numPr>
                <w:ilvl w:val="0"/>
                <w:numId w:val="4"/>
              </w:numPr>
            </w:pPr>
            <w:r w:rsidRPr="000740AE">
              <w:rPr>
                <w:sz w:val="24"/>
                <w:szCs w:val="24"/>
              </w:rPr>
              <w:lastRenderedPageBreak/>
              <w:t xml:space="preserve">Take a </w:t>
            </w:r>
            <w:r w:rsidR="000A385A" w:rsidRPr="000740AE">
              <w:rPr>
                <w:sz w:val="24"/>
                <w:szCs w:val="24"/>
              </w:rPr>
              <w:t>one-inch</w:t>
            </w:r>
            <w:r w:rsidRPr="000740AE">
              <w:rPr>
                <w:sz w:val="24"/>
                <w:szCs w:val="24"/>
              </w:rPr>
              <w:t xml:space="preserve"> </w:t>
            </w:r>
            <w:r w:rsidR="00D32C61" w:rsidRPr="000740AE">
              <w:rPr>
                <w:sz w:val="24"/>
                <w:szCs w:val="24"/>
              </w:rPr>
              <w:t xml:space="preserve">piece of electrical </w:t>
            </w:r>
            <w:proofErr w:type="gramStart"/>
            <w:r w:rsidR="00D32C61" w:rsidRPr="000740AE">
              <w:rPr>
                <w:sz w:val="24"/>
                <w:szCs w:val="24"/>
              </w:rPr>
              <w:t>tape, and</w:t>
            </w:r>
            <w:proofErr w:type="gramEnd"/>
            <w:r w:rsidR="00D32C61" w:rsidRPr="000740AE">
              <w:rPr>
                <w:sz w:val="24"/>
                <w:szCs w:val="24"/>
              </w:rPr>
              <w:t xml:space="preserve"> wrap it around the solder joint to insulate it. Pinch the wrapped piece of </w:t>
            </w:r>
            <w:r w:rsidR="004D1C17" w:rsidRPr="000740AE">
              <w:rPr>
                <w:sz w:val="24"/>
                <w:szCs w:val="24"/>
              </w:rPr>
              <w:t xml:space="preserve">tape to help squish it in place. </w:t>
            </w:r>
          </w:p>
        </w:tc>
        <w:tc>
          <w:tcPr>
            <w:tcW w:w="5250" w:type="dxa"/>
          </w:tcPr>
          <w:p w14:paraId="2105EC31" w14:textId="77777777" w:rsidR="00B52E70" w:rsidRDefault="00246DCF" w:rsidP="006C42D7">
            <w:pPr>
              <w:jc w:val="center"/>
              <w:rPr>
                <w:noProof/>
                <w:highlight w:val="yellow"/>
              </w:rPr>
            </w:pPr>
            <w:r w:rsidRPr="00246DCF">
              <w:rPr>
                <w:noProof/>
              </w:rPr>
              <w:drawing>
                <wp:inline distT="0" distB="0" distL="0" distR="0" wp14:anchorId="1BA37681" wp14:editId="0078FCFD">
                  <wp:extent cx="2232000" cy="1728758"/>
                  <wp:effectExtent l="0" t="0" r="0" b="5080"/>
                  <wp:docPr id="158199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99867" name=""/>
                          <pic:cNvPicPr/>
                        </pic:nvPicPr>
                        <pic:blipFill>
                          <a:blip r:embed="rId27"/>
                          <a:stretch>
                            <a:fillRect/>
                          </a:stretch>
                        </pic:blipFill>
                        <pic:spPr>
                          <a:xfrm>
                            <a:off x="0" y="0"/>
                            <a:ext cx="2232000" cy="1728758"/>
                          </a:xfrm>
                          <a:prstGeom prst="rect">
                            <a:avLst/>
                          </a:prstGeom>
                        </pic:spPr>
                      </pic:pic>
                    </a:graphicData>
                  </a:graphic>
                </wp:inline>
              </w:drawing>
            </w:r>
          </w:p>
          <w:p w14:paraId="47920457" w14:textId="6E2D862B" w:rsidR="00246DCF" w:rsidRPr="00056CD3" w:rsidRDefault="00FA53DC" w:rsidP="006C42D7">
            <w:pPr>
              <w:jc w:val="center"/>
              <w:rPr>
                <w:noProof/>
                <w:highlight w:val="yellow"/>
              </w:rPr>
            </w:pPr>
            <w:r w:rsidRPr="00FA53DC">
              <w:rPr>
                <w:noProof/>
              </w:rPr>
              <w:drawing>
                <wp:inline distT="0" distB="0" distL="0" distR="0" wp14:anchorId="638121C5" wp14:editId="5CF1D475">
                  <wp:extent cx="2232000" cy="1769992"/>
                  <wp:effectExtent l="0" t="0" r="0" b="1905"/>
                  <wp:docPr id="74324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1314" name=""/>
                          <pic:cNvPicPr/>
                        </pic:nvPicPr>
                        <pic:blipFill>
                          <a:blip r:embed="rId28"/>
                          <a:stretch>
                            <a:fillRect/>
                          </a:stretch>
                        </pic:blipFill>
                        <pic:spPr>
                          <a:xfrm>
                            <a:off x="0" y="0"/>
                            <a:ext cx="2232000" cy="1769992"/>
                          </a:xfrm>
                          <a:prstGeom prst="rect">
                            <a:avLst/>
                          </a:prstGeom>
                        </pic:spPr>
                      </pic:pic>
                    </a:graphicData>
                  </a:graphic>
                </wp:inline>
              </w:drawing>
            </w:r>
          </w:p>
        </w:tc>
      </w:tr>
      <w:tr w:rsidR="00B52E70" w:rsidRPr="009C60F4" w14:paraId="31C99900" w14:textId="77777777">
        <w:trPr>
          <w:trHeight w:val="300"/>
        </w:trPr>
        <w:tc>
          <w:tcPr>
            <w:tcW w:w="4215" w:type="dxa"/>
          </w:tcPr>
          <w:p w14:paraId="2EE55F9F" w14:textId="6BB31C80" w:rsidR="00137B4B" w:rsidRDefault="00400750" w:rsidP="00137B4B">
            <w:pPr>
              <w:pStyle w:val="ListParagraph"/>
              <w:numPr>
                <w:ilvl w:val="0"/>
                <w:numId w:val="4"/>
              </w:numPr>
              <w:rPr>
                <w:sz w:val="24"/>
                <w:szCs w:val="24"/>
              </w:rPr>
            </w:pPr>
            <w:commentRangeStart w:id="0"/>
            <w:r w:rsidRPr="000740AE">
              <w:rPr>
                <w:sz w:val="24"/>
                <w:szCs w:val="24"/>
              </w:rPr>
              <w:t xml:space="preserve">Repeat the previous two steps for </w:t>
            </w:r>
            <w:r w:rsidR="00883C99" w:rsidRPr="000740AE">
              <w:rPr>
                <w:sz w:val="24"/>
                <w:szCs w:val="24"/>
              </w:rPr>
              <w:t xml:space="preserve">each of the </w:t>
            </w:r>
            <w:r w:rsidR="002E30A0" w:rsidRPr="000740AE">
              <w:rPr>
                <w:sz w:val="24"/>
                <w:szCs w:val="24"/>
              </w:rPr>
              <w:t>wires</w:t>
            </w:r>
            <w:r w:rsidR="002C379A" w:rsidRPr="000740AE">
              <w:rPr>
                <w:sz w:val="24"/>
                <w:szCs w:val="24"/>
              </w:rPr>
              <w:t>. At the end of this step, the wires that were cut in half in step 4 should be soldered back together with the mono cable spliced in.</w:t>
            </w:r>
            <w:commentRangeEnd w:id="0"/>
            <w:r w:rsidR="00E2513E">
              <w:rPr>
                <w:rStyle w:val="CommentReference"/>
              </w:rPr>
              <w:commentReference w:id="0"/>
            </w:r>
          </w:p>
          <w:p w14:paraId="46609BBB" w14:textId="0072AC09" w:rsidR="00137B4B" w:rsidRPr="000740AE" w:rsidRDefault="005C2582" w:rsidP="008A7619">
            <w:pPr>
              <w:pStyle w:val="ListParagraph"/>
              <w:rPr>
                <w:sz w:val="24"/>
                <w:szCs w:val="24"/>
              </w:rPr>
            </w:pPr>
            <w:r>
              <w:rPr>
                <w:sz w:val="24"/>
                <w:szCs w:val="24"/>
              </w:rPr>
              <w:t xml:space="preserve">Each mono cable should connect only to one colour </w:t>
            </w:r>
            <w:r w:rsidR="00B1067B">
              <w:rPr>
                <w:sz w:val="24"/>
                <w:szCs w:val="24"/>
              </w:rPr>
              <w:t xml:space="preserve">of wire. For each cable, the </w:t>
            </w:r>
            <w:r w:rsidR="00691868">
              <w:rPr>
                <w:sz w:val="24"/>
                <w:szCs w:val="24"/>
              </w:rPr>
              <w:t xml:space="preserve">black wire should connect to </w:t>
            </w:r>
            <w:r w:rsidR="008A7619">
              <w:rPr>
                <w:sz w:val="24"/>
                <w:szCs w:val="24"/>
              </w:rPr>
              <w:t>each side of a cut wire, and the red to each side of the other cut wire of that colour.</w:t>
            </w:r>
          </w:p>
          <w:p w14:paraId="64685DB5" w14:textId="3241D604" w:rsidR="00137B4B" w:rsidRPr="000740AE" w:rsidRDefault="00137B4B" w:rsidP="00137B4B">
            <w:pPr>
              <w:ind w:left="720"/>
              <w:rPr>
                <w:sz w:val="24"/>
                <w:szCs w:val="24"/>
              </w:rPr>
            </w:pPr>
            <w:r w:rsidRPr="000740AE">
              <w:rPr>
                <w:sz w:val="24"/>
                <w:szCs w:val="24"/>
              </w:rPr>
              <w:t>At this point, test the toy with a switch to verify that the mono cables work.</w:t>
            </w:r>
          </w:p>
          <w:p w14:paraId="309562D6" w14:textId="1BD5FB35" w:rsidR="00137B4B" w:rsidRPr="00C6477F" w:rsidRDefault="00137B4B" w:rsidP="00137B4B"/>
        </w:tc>
        <w:tc>
          <w:tcPr>
            <w:tcW w:w="5250" w:type="dxa"/>
          </w:tcPr>
          <w:p w14:paraId="6DFD844E" w14:textId="31BEC548" w:rsidR="00B52E70" w:rsidRPr="00056CD3" w:rsidRDefault="00400750" w:rsidP="006C42D7">
            <w:pPr>
              <w:jc w:val="center"/>
              <w:rPr>
                <w:noProof/>
                <w:highlight w:val="yellow"/>
              </w:rPr>
            </w:pPr>
            <w:r w:rsidRPr="00400750">
              <w:rPr>
                <w:noProof/>
              </w:rPr>
              <w:drawing>
                <wp:inline distT="0" distB="0" distL="0" distR="0" wp14:anchorId="7EA339B7" wp14:editId="56EA1B2A">
                  <wp:extent cx="3196590" cy="2887345"/>
                  <wp:effectExtent l="0" t="0" r="3810" b="8255"/>
                  <wp:docPr id="155323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34602" name=""/>
                          <pic:cNvPicPr/>
                        </pic:nvPicPr>
                        <pic:blipFill>
                          <a:blip r:embed="rId33"/>
                          <a:stretch>
                            <a:fillRect/>
                          </a:stretch>
                        </pic:blipFill>
                        <pic:spPr>
                          <a:xfrm>
                            <a:off x="0" y="0"/>
                            <a:ext cx="3196590" cy="2887345"/>
                          </a:xfrm>
                          <a:prstGeom prst="rect">
                            <a:avLst/>
                          </a:prstGeom>
                        </pic:spPr>
                      </pic:pic>
                    </a:graphicData>
                  </a:graphic>
                </wp:inline>
              </w:drawing>
            </w:r>
          </w:p>
        </w:tc>
      </w:tr>
      <w:tr w:rsidR="00B52E70" w:rsidRPr="009C60F4" w14:paraId="62C7388A" w14:textId="77777777">
        <w:trPr>
          <w:trHeight w:val="300"/>
        </w:trPr>
        <w:tc>
          <w:tcPr>
            <w:tcW w:w="4215" w:type="dxa"/>
          </w:tcPr>
          <w:p w14:paraId="5FC56CF5" w14:textId="5625820E" w:rsidR="00B52E70" w:rsidRPr="000740AE" w:rsidRDefault="00137B4B" w:rsidP="00571455">
            <w:pPr>
              <w:pStyle w:val="ListParagraph"/>
              <w:numPr>
                <w:ilvl w:val="0"/>
                <w:numId w:val="4"/>
              </w:numPr>
              <w:rPr>
                <w:sz w:val="24"/>
                <w:szCs w:val="24"/>
              </w:rPr>
            </w:pPr>
            <w:r w:rsidRPr="000740AE">
              <w:rPr>
                <w:sz w:val="24"/>
                <w:szCs w:val="24"/>
              </w:rPr>
              <w:lastRenderedPageBreak/>
              <w:t xml:space="preserve">Take the cable </w:t>
            </w:r>
            <w:r w:rsidR="009435EE" w:rsidRPr="000740AE">
              <w:rPr>
                <w:sz w:val="24"/>
                <w:szCs w:val="24"/>
              </w:rPr>
              <w:t>ties and</w:t>
            </w:r>
            <w:r w:rsidRPr="000740AE">
              <w:rPr>
                <w:sz w:val="24"/>
                <w:szCs w:val="24"/>
              </w:rPr>
              <w:t xml:space="preserve"> </w:t>
            </w:r>
            <w:r w:rsidR="00250CCA" w:rsidRPr="000740AE">
              <w:rPr>
                <w:sz w:val="24"/>
                <w:szCs w:val="24"/>
              </w:rPr>
              <w:t xml:space="preserve">tie each </w:t>
            </w:r>
            <w:r w:rsidR="00C6477F" w:rsidRPr="000740AE">
              <w:rPr>
                <w:sz w:val="24"/>
                <w:szCs w:val="24"/>
              </w:rPr>
              <w:t xml:space="preserve">mono cable to the cable that </w:t>
            </w:r>
            <w:r w:rsidR="000077C7" w:rsidRPr="000740AE">
              <w:rPr>
                <w:sz w:val="24"/>
                <w:szCs w:val="24"/>
              </w:rPr>
              <w:t xml:space="preserve">it is spliced to. Pull each cable tie </w:t>
            </w:r>
            <w:r w:rsidR="007307E9" w:rsidRPr="000740AE">
              <w:rPr>
                <w:sz w:val="24"/>
                <w:szCs w:val="24"/>
              </w:rPr>
              <w:t>tight and</w:t>
            </w:r>
            <w:r w:rsidR="000077C7" w:rsidRPr="000740AE">
              <w:rPr>
                <w:sz w:val="24"/>
                <w:szCs w:val="24"/>
              </w:rPr>
              <w:t xml:space="preserve"> use the flush cutters to trim off the ends.</w:t>
            </w:r>
          </w:p>
        </w:tc>
        <w:tc>
          <w:tcPr>
            <w:tcW w:w="5250" w:type="dxa"/>
          </w:tcPr>
          <w:p w14:paraId="4D62E063" w14:textId="77777777" w:rsidR="00B52E70" w:rsidRDefault="00275F83" w:rsidP="006C42D7">
            <w:pPr>
              <w:jc w:val="center"/>
              <w:rPr>
                <w:noProof/>
                <w:highlight w:val="yellow"/>
              </w:rPr>
            </w:pPr>
            <w:r w:rsidRPr="00275F83">
              <w:rPr>
                <w:noProof/>
              </w:rPr>
              <w:drawing>
                <wp:inline distT="0" distB="0" distL="0" distR="0" wp14:anchorId="325FC43E" wp14:editId="26D70C91">
                  <wp:extent cx="2809037" cy="2448561"/>
                  <wp:effectExtent l="0" t="0" r="0" b="8890"/>
                  <wp:docPr id="46122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6905" name=""/>
                          <pic:cNvPicPr/>
                        </pic:nvPicPr>
                        <pic:blipFill>
                          <a:blip r:embed="rId34"/>
                          <a:stretch>
                            <a:fillRect/>
                          </a:stretch>
                        </pic:blipFill>
                        <pic:spPr>
                          <a:xfrm>
                            <a:off x="0" y="0"/>
                            <a:ext cx="2810604" cy="2449927"/>
                          </a:xfrm>
                          <a:prstGeom prst="rect">
                            <a:avLst/>
                          </a:prstGeom>
                        </pic:spPr>
                      </pic:pic>
                    </a:graphicData>
                  </a:graphic>
                </wp:inline>
              </w:drawing>
            </w:r>
          </w:p>
          <w:p w14:paraId="33F1EABE" w14:textId="2A7D4ECE" w:rsidR="007541C0" w:rsidRPr="00056CD3" w:rsidRDefault="007541C0" w:rsidP="006C42D7">
            <w:pPr>
              <w:jc w:val="center"/>
              <w:rPr>
                <w:noProof/>
                <w:highlight w:val="yellow"/>
              </w:rPr>
            </w:pPr>
            <w:r w:rsidRPr="007541C0">
              <w:rPr>
                <w:noProof/>
              </w:rPr>
              <w:drawing>
                <wp:inline distT="0" distB="0" distL="0" distR="0" wp14:anchorId="2444FABF" wp14:editId="10052FA7">
                  <wp:extent cx="2628000" cy="1802117"/>
                  <wp:effectExtent l="0" t="0" r="1270" b="8255"/>
                  <wp:docPr id="184254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8852" name=""/>
                          <pic:cNvPicPr/>
                        </pic:nvPicPr>
                        <pic:blipFill>
                          <a:blip r:embed="rId35"/>
                          <a:stretch>
                            <a:fillRect/>
                          </a:stretch>
                        </pic:blipFill>
                        <pic:spPr>
                          <a:xfrm>
                            <a:off x="0" y="0"/>
                            <a:ext cx="2628000" cy="1802117"/>
                          </a:xfrm>
                          <a:prstGeom prst="rect">
                            <a:avLst/>
                          </a:prstGeom>
                        </pic:spPr>
                      </pic:pic>
                    </a:graphicData>
                  </a:graphic>
                </wp:inline>
              </w:drawing>
            </w:r>
          </w:p>
        </w:tc>
      </w:tr>
      <w:tr w:rsidR="00B52E70" w:rsidRPr="009C60F4" w14:paraId="166F070C" w14:textId="77777777">
        <w:trPr>
          <w:trHeight w:val="300"/>
        </w:trPr>
        <w:tc>
          <w:tcPr>
            <w:tcW w:w="4215" w:type="dxa"/>
          </w:tcPr>
          <w:p w14:paraId="6DD71F45" w14:textId="5841173E" w:rsidR="00B52E70" w:rsidRPr="009435EE" w:rsidRDefault="009435EE" w:rsidP="00571455">
            <w:pPr>
              <w:pStyle w:val="ListParagraph"/>
              <w:numPr>
                <w:ilvl w:val="0"/>
                <w:numId w:val="4"/>
              </w:numPr>
            </w:pPr>
            <w:r w:rsidRPr="001E6789">
              <w:rPr>
                <w:sz w:val="24"/>
                <w:szCs w:val="24"/>
              </w:rPr>
              <w:t>Tuck the original cables and the spliced joints back through the hole in the fabric</w:t>
            </w:r>
            <w:r w:rsidR="001F201E" w:rsidRPr="001E6789">
              <w:rPr>
                <w:sz w:val="24"/>
                <w:szCs w:val="24"/>
              </w:rPr>
              <w:t>.</w:t>
            </w:r>
          </w:p>
        </w:tc>
        <w:tc>
          <w:tcPr>
            <w:tcW w:w="5250" w:type="dxa"/>
          </w:tcPr>
          <w:p w14:paraId="70D780A4" w14:textId="041A9C62" w:rsidR="00B52E70" w:rsidRPr="00056CD3" w:rsidRDefault="006D6B60" w:rsidP="006C42D7">
            <w:pPr>
              <w:jc w:val="center"/>
              <w:rPr>
                <w:noProof/>
                <w:highlight w:val="yellow"/>
              </w:rPr>
            </w:pPr>
            <w:r w:rsidRPr="006D6B60">
              <w:rPr>
                <w:noProof/>
              </w:rPr>
              <w:drawing>
                <wp:inline distT="0" distB="0" distL="0" distR="0" wp14:anchorId="0BEE0125" wp14:editId="2BB54E06">
                  <wp:extent cx="2106625" cy="2167305"/>
                  <wp:effectExtent l="0" t="0" r="8255" b="4445"/>
                  <wp:docPr id="10805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8802" name=""/>
                          <pic:cNvPicPr/>
                        </pic:nvPicPr>
                        <pic:blipFill>
                          <a:blip r:embed="rId36"/>
                          <a:stretch>
                            <a:fillRect/>
                          </a:stretch>
                        </pic:blipFill>
                        <pic:spPr>
                          <a:xfrm>
                            <a:off x="0" y="0"/>
                            <a:ext cx="2111156" cy="2171966"/>
                          </a:xfrm>
                          <a:prstGeom prst="rect">
                            <a:avLst/>
                          </a:prstGeom>
                        </pic:spPr>
                      </pic:pic>
                    </a:graphicData>
                  </a:graphic>
                </wp:inline>
              </w:drawing>
            </w:r>
          </w:p>
        </w:tc>
      </w:tr>
      <w:tr w:rsidR="0037259C" w:rsidRPr="009C60F4" w14:paraId="2523D082" w14:textId="77777777">
        <w:trPr>
          <w:trHeight w:val="300"/>
        </w:trPr>
        <w:tc>
          <w:tcPr>
            <w:tcW w:w="4215" w:type="dxa"/>
          </w:tcPr>
          <w:p w14:paraId="6CEF358B" w14:textId="0BE83DA4" w:rsidR="0037259C" w:rsidRPr="0085728F" w:rsidRDefault="001F201E" w:rsidP="00571455">
            <w:pPr>
              <w:pStyle w:val="ListParagraph"/>
              <w:numPr>
                <w:ilvl w:val="0"/>
                <w:numId w:val="4"/>
              </w:numPr>
              <w:rPr>
                <w:u w:val="single"/>
              </w:rPr>
            </w:pPr>
            <w:r w:rsidRPr="001E6789">
              <w:rPr>
                <w:color w:val="000000"/>
                <w:sz w:val="24"/>
                <w:szCs w:val="24"/>
              </w:rPr>
              <w:lastRenderedPageBreak/>
              <w:t xml:space="preserve">Tuck the plastic box back into the toy, and refasten the back, tucking the mono cables out the bottom of the </w:t>
            </w:r>
            <w:r w:rsidR="0056514C" w:rsidRPr="001E6789">
              <w:rPr>
                <w:color w:val="000000"/>
                <w:sz w:val="24"/>
                <w:szCs w:val="24"/>
              </w:rPr>
              <w:t>hole</w:t>
            </w:r>
          </w:p>
        </w:tc>
        <w:tc>
          <w:tcPr>
            <w:tcW w:w="5250" w:type="dxa"/>
          </w:tcPr>
          <w:p w14:paraId="7D112986" w14:textId="77777777" w:rsidR="0037259C" w:rsidRDefault="006D6B60" w:rsidP="00056CD3">
            <w:pPr>
              <w:jc w:val="center"/>
              <w:rPr>
                <w:noProof/>
                <w:highlight w:val="yellow"/>
              </w:rPr>
            </w:pPr>
            <w:r w:rsidRPr="006D6B60">
              <w:rPr>
                <w:noProof/>
              </w:rPr>
              <w:drawing>
                <wp:inline distT="0" distB="0" distL="0" distR="0" wp14:anchorId="001B3957" wp14:editId="5C06510D">
                  <wp:extent cx="2809037" cy="2166764"/>
                  <wp:effectExtent l="0" t="0" r="0" b="5080"/>
                  <wp:docPr id="197312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27943" name=""/>
                          <pic:cNvPicPr/>
                        </pic:nvPicPr>
                        <pic:blipFill>
                          <a:blip r:embed="rId37"/>
                          <a:stretch>
                            <a:fillRect/>
                          </a:stretch>
                        </pic:blipFill>
                        <pic:spPr>
                          <a:xfrm>
                            <a:off x="0" y="0"/>
                            <a:ext cx="2813663" cy="2170332"/>
                          </a:xfrm>
                          <a:prstGeom prst="rect">
                            <a:avLst/>
                          </a:prstGeom>
                        </pic:spPr>
                      </pic:pic>
                    </a:graphicData>
                  </a:graphic>
                </wp:inline>
              </w:drawing>
            </w:r>
          </w:p>
          <w:p w14:paraId="2FE5FCE6" w14:textId="28BF1973" w:rsidR="00B214D0" w:rsidRPr="00056CD3" w:rsidRDefault="00B214D0" w:rsidP="00056CD3">
            <w:pPr>
              <w:jc w:val="center"/>
              <w:rPr>
                <w:noProof/>
                <w:highlight w:val="yellow"/>
              </w:rPr>
            </w:pPr>
            <w:r w:rsidRPr="00B214D0">
              <w:rPr>
                <w:noProof/>
              </w:rPr>
              <w:drawing>
                <wp:inline distT="0" distB="0" distL="0" distR="0" wp14:anchorId="4640296B" wp14:editId="725E57D9">
                  <wp:extent cx="2735732" cy="1793932"/>
                  <wp:effectExtent l="0" t="0" r="7620" b="0"/>
                  <wp:docPr id="67401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6930" name=""/>
                          <pic:cNvPicPr/>
                        </pic:nvPicPr>
                        <pic:blipFill>
                          <a:blip r:embed="rId38"/>
                          <a:stretch>
                            <a:fillRect/>
                          </a:stretch>
                        </pic:blipFill>
                        <pic:spPr>
                          <a:xfrm>
                            <a:off x="0" y="0"/>
                            <a:ext cx="2745053" cy="1800044"/>
                          </a:xfrm>
                          <a:prstGeom prst="rect">
                            <a:avLst/>
                          </a:prstGeom>
                        </pic:spPr>
                      </pic:pic>
                    </a:graphicData>
                  </a:graphic>
                </wp:inline>
              </w:drawing>
            </w:r>
          </w:p>
        </w:tc>
      </w:tr>
      <w:tr w:rsidR="00EC349C" w:rsidRPr="009C60F4" w14:paraId="3B740978" w14:textId="77777777">
        <w:trPr>
          <w:trHeight w:val="300"/>
        </w:trPr>
        <w:tc>
          <w:tcPr>
            <w:tcW w:w="4215" w:type="dxa"/>
          </w:tcPr>
          <w:p w14:paraId="1702CBC0" w14:textId="5374476A" w:rsidR="00EC349C" w:rsidRPr="0085728F" w:rsidRDefault="008D0A48" w:rsidP="00E54D91">
            <w:pPr>
              <w:pStyle w:val="ListParagraph"/>
              <w:numPr>
                <w:ilvl w:val="0"/>
                <w:numId w:val="4"/>
              </w:numPr>
            </w:pPr>
            <w:r w:rsidRPr="001E6789">
              <w:rPr>
                <w:color w:val="000000"/>
                <w:sz w:val="24"/>
                <w:szCs w:val="24"/>
              </w:rPr>
              <w:t>Test the toy again. If it is still working properly, repackage the toy and the adapted toy is complete!</w:t>
            </w:r>
          </w:p>
        </w:tc>
        <w:tc>
          <w:tcPr>
            <w:tcW w:w="5250" w:type="dxa"/>
          </w:tcPr>
          <w:p w14:paraId="614F54C6" w14:textId="299341DD" w:rsidR="00EC349C" w:rsidRPr="00095E66" w:rsidRDefault="00095E66" w:rsidP="00095E66">
            <w:pPr>
              <w:jc w:val="center"/>
              <w:rPr>
                <w:noProof/>
              </w:rPr>
            </w:pPr>
            <w:r w:rsidRPr="00095E66">
              <w:rPr>
                <w:noProof/>
              </w:rPr>
              <w:drawing>
                <wp:inline distT="0" distB="0" distL="0" distR="0" wp14:anchorId="17DFFFAC" wp14:editId="5301F844">
                  <wp:extent cx="2684442" cy="3565391"/>
                  <wp:effectExtent l="0" t="0" r="1905" b="0"/>
                  <wp:docPr id="1376389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6457" cy="3568067"/>
                          </a:xfrm>
                          <a:prstGeom prst="rect">
                            <a:avLst/>
                          </a:prstGeom>
                          <a:noFill/>
                          <a:ln>
                            <a:noFill/>
                          </a:ln>
                        </pic:spPr>
                      </pic:pic>
                    </a:graphicData>
                  </a:graphic>
                </wp:inline>
              </w:drawing>
            </w:r>
          </w:p>
        </w:tc>
      </w:tr>
    </w:tbl>
    <w:p w14:paraId="3D08B734" w14:textId="77777777" w:rsidR="00E628E5" w:rsidRDefault="00E628E5"/>
    <w:p w14:paraId="595184CC" w14:textId="77777777" w:rsidR="00FF2114" w:rsidRDefault="00FF2114"/>
    <w:sectPr w:rsidR="00FF2114">
      <w:headerReference w:type="default" r:id="rId40"/>
      <w:footerReference w:type="default" r:id="rId41"/>
      <w:pgSz w:w="12240" w:h="15840"/>
      <w:pgMar w:top="1440" w:right="1440" w:bottom="1440" w:left="1440" w:header="720"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osie Versloot" w:date="2025-09-05T13:21:00Z" w:initials="JV">
    <w:p w14:paraId="2DB1895B" w14:textId="2F75C07F" w:rsidR="00E2513E" w:rsidRDefault="00E2513E" w:rsidP="00E2513E">
      <w:pPr>
        <w:pStyle w:val="CommentText"/>
      </w:pPr>
      <w:r>
        <w:rPr>
          <w:rStyle w:val="CommentReference"/>
        </w:rPr>
        <w:annotationRef/>
      </w:r>
      <w:r>
        <w:fldChar w:fldCharType="begin"/>
      </w:r>
      <w:r>
        <w:instrText>HYPERLINK "mailto:bradw@neilsquire.ca"</w:instrText>
      </w:r>
      <w:bookmarkStart w:id="1" w:name="_@_354906E6E5414B3C98E4EFF5092477C5Z"/>
      <w:r>
        <w:fldChar w:fldCharType="separate"/>
      </w:r>
      <w:bookmarkEnd w:id="1"/>
      <w:r w:rsidRPr="00E2513E">
        <w:rPr>
          <w:rStyle w:val="Mention"/>
          <w:noProof/>
        </w:rPr>
        <w:t>@Brad Wellington</w:t>
      </w:r>
      <w:r>
        <w:fldChar w:fldCharType="end"/>
      </w:r>
      <w:r>
        <w:t xml:space="preserve"> Maybe clarify here that each mono cable should be connected to one colour of wire? Like mono cable 1 connects black to one of the yellow wires, and red to the other pair of yellow wires. And then same with mono cable 2 and the white wires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DB1895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6BFF21" w16cex:dateUtc="2025-09-05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DB1895B" w16cid:durableId="236BFF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828649" w14:textId="77777777" w:rsidR="005F3947" w:rsidRDefault="005F3947">
      <w:pPr>
        <w:spacing w:after="0" w:line="240" w:lineRule="auto"/>
      </w:pPr>
      <w:r>
        <w:separator/>
      </w:r>
    </w:p>
  </w:endnote>
  <w:endnote w:type="continuationSeparator" w:id="0">
    <w:p w14:paraId="63134AE3" w14:textId="77777777" w:rsidR="005F3947" w:rsidRDefault="005F3947">
      <w:pPr>
        <w:spacing w:after="0" w:line="240" w:lineRule="auto"/>
      </w:pPr>
      <w:r>
        <w:continuationSeparator/>
      </w:r>
    </w:p>
  </w:endnote>
  <w:endnote w:type="continuationNotice" w:id="1">
    <w:p w14:paraId="322FD017" w14:textId="77777777" w:rsidR="005F3947" w:rsidRDefault="005F39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CD8B676-D214-4846-87A3-9BB90A19B034}"/>
    <w:embedBold r:id="rId2" w:fontKey="{0D6622AD-7C96-4680-95C7-F3AB4F26822E}"/>
    <w:embedItalic r:id="rId3" w:fontKey="{BDB6B95C-B422-4CF3-8E00-BAF677785A39}"/>
    <w:embedBoldItalic r:id="rId4" w:fontKey="{E854269A-10D3-488D-9895-8538B3C91EC4}"/>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5" w:fontKey="{1D54B487-6345-47E3-9938-B74AAC0F4D8D}"/>
    <w:embedBold r:id="rId6" w:fontKey="{998F1EAF-1F92-4326-B670-A40119D20212}"/>
    <w:embedItalic r:id="rId7" w:fontKey="{F688B5BE-EB88-476E-A168-873E4FCC11E8}"/>
    <w:embedBoldItalic r:id="rId8" w:fontKey="{E2518D9A-D2E0-495F-B67A-E09033281144}"/>
  </w:font>
  <w:font w:name="Roboto">
    <w:charset w:val="00"/>
    <w:family w:val="auto"/>
    <w:pitch w:val="variable"/>
    <w:sig w:usb0="E0000AFF" w:usb1="5000217F" w:usb2="00000021" w:usb3="00000000" w:csb0="0000019F" w:csb1="00000000"/>
    <w:embedRegular r:id="rId9" w:fontKey="{08F171D8-B865-4FB2-9810-68138C0D20F2}"/>
    <w:embedBold r:id="rId10" w:fontKey="{5513E15F-AF10-4E29-AFBB-F386DB3F37A3}"/>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0A3D72C1"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509790227"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r w:rsidR="00D025F6">
      <w:rPr>
        <w:color w:val="404040"/>
        <w:sz w:val="16"/>
        <w:szCs w:val="16"/>
      </w:rPr>
      <w:t>2025 by Makers Making Change</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22F6AB" w14:textId="77777777" w:rsidR="005F3947" w:rsidRDefault="005F3947">
      <w:pPr>
        <w:spacing w:after="0" w:line="240" w:lineRule="auto"/>
      </w:pPr>
      <w:r>
        <w:separator/>
      </w:r>
    </w:p>
  </w:footnote>
  <w:footnote w:type="continuationSeparator" w:id="0">
    <w:p w14:paraId="66B19B5E" w14:textId="77777777" w:rsidR="005F3947" w:rsidRDefault="005F3947">
      <w:pPr>
        <w:spacing w:after="0" w:line="240" w:lineRule="auto"/>
      </w:pPr>
      <w:r>
        <w:continuationSeparator/>
      </w:r>
    </w:p>
  </w:footnote>
  <w:footnote w:type="continuationNotice" w:id="1">
    <w:p w14:paraId="5B8AA83C" w14:textId="77777777" w:rsidR="005F3947" w:rsidRDefault="005F39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3A60B9B1" w:rsidR="00E628E5" w:rsidRDefault="001C4039">
    <w:pPr>
      <w:spacing w:after="0" w:line="240" w:lineRule="auto"/>
      <w:jc w:val="both"/>
      <w:rPr>
        <w:b/>
        <w:color w:val="646464"/>
        <w:sz w:val="16"/>
        <w:szCs w:val="16"/>
      </w:rPr>
    </w:pPr>
    <w:r>
      <w:rPr>
        <w:b/>
        <w:color w:val="646464"/>
        <w:sz w:val="16"/>
        <w:szCs w:val="16"/>
      </w:rPr>
      <w:t xml:space="preserve">V1.0 | </w:t>
    </w:r>
    <w:r w:rsidR="00400750" w:rsidRPr="00400750">
      <w:rPr>
        <w:b/>
        <w:color w:val="646464"/>
        <w:sz w:val="16"/>
        <w:szCs w:val="16"/>
      </w:rPr>
      <w:t>August 2025</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509790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64E4E6C3" w14:textId="62C263A5" w:rsidR="00E628E5"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color w:val="646464"/>
        <w:sz w:val="36"/>
        <w:szCs w:val="36"/>
      </w:rPr>
    </w:pPr>
    <w:r>
      <w:rPr>
        <w:rFonts w:ascii="Roboto" w:eastAsia="Roboto" w:hAnsi="Roboto" w:cs="Roboto"/>
        <w:b/>
        <w:color w:val="646464"/>
        <w:sz w:val="36"/>
        <w:szCs w:val="36"/>
      </w:rPr>
      <w:t xml:space="preserve">Switch Adapted </w:t>
    </w:r>
    <w:r w:rsidR="00400750">
      <w:rPr>
        <w:rFonts w:ascii="Roboto" w:eastAsia="Roboto" w:hAnsi="Roboto" w:cs="Roboto"/>
        <w:b/>
        <w:color w:val="646464"/>
        <w:sz w:val="36"/>
        <w:szCs w:val="36"/>
      </w:rPr>
      <w:t>Ms. Rachel Speak &amp; Sing</w:t>
    </w:r>
  </w:p>
  <w:p w14:paraId="3C75A3FA" w14:textId="0ED6525A" w:rsidR="00E628E5" w:rsidRDefault="00B95C07">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MAKER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6E25A07"/>
    <w:multiLevelType w:val="multilevel"/>
    <w:tmpl w:val="F1F85062"/>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54067965">
    <w:abstractNumId w:val="5"/>
  </w:num>
  <w:num w:numId="2" w16cid:durableId="1737431807">
    <w:abstractNumId w:val="0"/>
  </w:num>
  <w:num w:numId="3" w16cid:durableId="223030942">
    <w:abstractNumId w:val="3"/>
  </w:num>
  <w:num w:numId="4" w16cid:durableId="876772889">
    <w:abstractNumId w:val="4"/>
  </w:num>
  <w:num w:numId="5" w16cid:durableId="372464857">
    <w:abstractNumId w:val="1"/>
  </w:num>
  <w:num w:numId="6" w16cid:durableId="52383030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sie Versloot">
    <w15:presenceInfo w15:providerId="AD" w15:userId="S::josiev@neilsquire.ca::21650351-ceaf-4c5e-acf0-be8276fefc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077C7"/>
    <w:rsid w:val="00023850"/>
    <w:rsid w:val="0003356C"/>
    <w:rsid w:val="00036C4F"/>
    <w:rsid w:val="00046DBA"/>
    <w:rsid w:val="00056CD3"/>
    <w:rsid w:val="000640CD"/>
    <w:rsid w:val="0007065B"/>
    <w:rsid w:val="000740AE"/>
    <w:rsid w:val="000766D2"/>
    <w:rsid w:val="00095E66"/>
    <w:rsid w:val="000A385A"/>
    <w:rsid w:val="00107F46"/>
    <w:rsid w:val="00114F9E"/>
    <w:rsid w:val="00123BC9"/>
    <w:rsid w:val="00137B4B"/>
    <w:rsid w:val="00164952"/>
    <w:rsid w:val="001770B5"/>
    <w:rsid w:val="001843A4"/>
    <w:rsid w:val="001A1FF9"/>
    <w:rsid w:val="001C3156"/>
    <w:rsid w:val="001C4039"/>
    <w:rsid w:val="001C488A"/>
    <w:rsid w:val="001C4995"/>
    <w:rsid w:val="001E6789"/>
    <w:rsid w:val="001F201E"/>
    <w:rsid w:val="00203554"/>
    <w:rsid w:val="00211C57"/>
    <w:rsid w:val="0022040D"/>
    <w:rsid w:val="00221404"/>
    <w:rsid w:val="00224629"/>
    <w:rsid w:val="00246DCF"/>
    <w:rsid w:val="00250CCA"/>
    <w:rsid w:val="002643E2"/>
    <w:rsid w:val="002759CB"/>
    <w:rsid w:val="00275F83"/>
    <w:rsid w:val="002A5435"/>
    <w:rsid w:val="002C379A"/>
    <w:rsid w:val="002E2AA0"/>
    <w:rsid w:val="002E30A0"/>
    <w:rsid w:val="00340458"/>
    <w:rsid w:val="0037259C"/>
    <w:rsid w:val="00377EED"/>
    <w:rsid w:val="003A2563"/>
    <w:rsid w:val="003A6B9C"/>
    <w:rsid w:val="003B654E"/>
    <w:rsid w:val="00400750"/>
    <w:rsid w:val="00413E6D"/>
    <w:rsid w:val="00422863"/>
    <w:rsid w:val="004261DC"/>
    <w:rsid w:val="00433883"/>
    <w:rsid w:val="00436F35"/>
    <w:rsid w:val="004976C6"/>
    <w:rsid w:val="004B3865"/>
    <w:rsid w:val="004C47F5"/>
    <w:rsid w:val="004D1C17"/>
    <w:rsid w:val="004D61E4"/>
    <w:rsid w:val="004E527F"/>
    <w:rsid w:val="005236D8"/>
    <w:rsid w:val="00524A86"/>
    <w:rsid w:val="00561AFB"/>
    <w:rsid w:val="0056514C"/>
    <w:rsid w:val="00571455"/>
    <w:rsid w:val="0058308A"/>
    <w:rsid w:val="005A3DF2"/>
    <w:rsid w:val="005A4235"/>
    <w:rsid w:val="005B3699"/>
    <w:rsid w:val="005C2582"/>
    <w:rsid w:val="005D5F4D"/>
    <w:rsid w:val="005E485A"/>
    <w:rsid w:val="005E632A"/>
    <w:rsid w:val="005F3947"/>
    <w:rsid w:val="0061230D"/>
    <w:rsid w:val="00615DED"/>
    <w:rsid w:val="00620930"/>
    <w:rsid w:val="00630AAA"/>
    <w:rsid w:val="00636A9D"/>
    <w:rsid w:val="00656D7D"/>
    <w:rsid w:val="00691868"/>
    <w:rsid w:val="00693CC1"/>
    <w:rsid w:val="006C42D7"/>
    <w:rsid w:val="006D34A5"/>
    <w:rsid w:val="006D6B60"/>
    <w:rsid w:val="00700B99"/>
    <w:rsid w:val="00710D33"/>
    <w:rsid w:val="00713F2A"/>
    <w:rsid w:val="007307E9"/>
    <w:rsid w:val="0073712B"/>
    <w:rsid w:val="007404EE"/>
    <w:rsid w:val="007541C0"/>
    <w:rsid w:val="00777E55"/>
    <w:rsid w:val="00781218"/>
    <w:rsid w:val="0078743A"/>
    <w:rsid w:val="007910F2"/>
    <w:rsid w:val="00797028"/>
    <w:rsid w:val="007A15A4"/>
    <w:rsid w:val="007A4F73"/>
    <w:rsid w:val="00826D2D"/>
    <w:rsid w:val="00830684"/>
    <w:rsid w:val="0085728F"/>
    <w:rsid w:val="00857E31"/>
    <w:rsid w:val="00866B48"/>
    <w:rsid w:val="008718BE"/>
    <w:rsid w:val="00883C99"/>
    <w:rsid w:val="008A6087"/>
    <w:rsid w:val="008A7619"/>
    <w:rsid w:val="008C1785"/>
    <w:rsid w:val="008D0A48"/>
    <w:rsid w:val="008F5817"/>
    <w:rsid w:val="00927283"/>
    <w:rsid w:val="009435EE"/>
    <w:rsid w:val="00944031"/>
    <w:rsid w:val="0095318F"/>
    <w:rsid w:val="00973870"/>
    <w:rsid w:val="009946F6"/>
    <w:rsid w:val="009A3F3C"/>
    <w:rsid w:val="009C60F4"/>
    <w:rsid w:val="009E3194"/>
    <w:rsid w:val="00A26F3C"/>
    <w:rsid w:val="00A61292"/>
    <w:rsid w:val="00A648C8"/>
    <w:rsid w:val="00A83C44"/>
    <w:rsid w:val="00A86971"/>
    <w:rsid w:val="00A965C7"/>
    <w:rsid w:val="00AA4E82"/>
    <w:rsid w:val="00AB6B81"/>
    <w:rsid w:val="00AD7CC4"/>
    <w:rsid w:val="00B1067B"/>
    <w:rsid w:val="00B14804"/>
    <w:rsid w:val="00B214D0"/>
    <w:rsid w:val="00B52E70"/>
    <w:rsid w:val="00B95C07"/>
    <w:rsid w:val="00BA156F"/>
    <w:rsid w:val="00BB5379"/>
    <w:rsid w:val="00C17CCB"/>
    <w:rsid w:val="00C519F9"/>
    <w:rsid w:val="00C6477F"/>
    <w:rsid w:val="00C911DC"/>
    <w:rsid w:val="00CA18BE"/>
    <w:rsid w:val="00CA6265"/>
    <w:rsid w:val="00CB72C4"/>
    <w:rsid w:val="00CC1CFA"/>
    <w:rsid w:val="00CF6E72"/>
    <w:rsid w:val="00D025F6"/>
    <w:rsid w:val="00D32C61"/>
    <w:rsid w:val="00D42672"/>
    <w:rsid w:val="00D44E0F"/>
    <w:rsid w:val="00D671A7"/>
    <w:rsid w:val="00D81311"/>
    <w:rsid w:val="00DC03F3"/>
    <w:rsid w:val="00DD3BC4"/>
    <w:rsid w:val="00E012AC"/>
    <w:rsid w:val="00E02AA1"/>
    <w:rsid w:val="00E11043"/>
    <w:rsid w:val="00E12334"/>
    <w:rsid w:val="00E134E4"/>
    <w:rsid w:val="00E2513E"/>
    <w:rsid w:val="00E54D91"/>
    <w:rsid w:val="00E628E5"/>
    <w:rsid w:val="00E714C0"/>
    <w:rsid w:val="00EC349C"/>
    <w:rsid w:val="00ED2C1C"/>
    <w:rsid w:val="00EE618F"/>
    <w:rsid w:val="00EF444E"/>
    <w:rsid w:val="00F32A33"/>
    <w:rsid w:val="00F414D8"/>
    <w:rsid w:val="00F94E7B"/>
    <w:rsid w:val="00F95C4E"/>
    <w:rsid w:val="00FA53DC"/>
    <w:rsid w:val="00FB02F4"/>
    <w:rsid w:val="00FB267E"/>
    <w:rsid w:val="00FF2114"/>
    <w:rsid w:val="00FF3E48"/>
    <w:rsid w:val="0E1BC38D"/>
    <w:rsid w:val="2C247C69"/>
    <w:rsid w:val="303494BD"/>
    <w:rsid w:val="3A0D998F"/>
    <w:rsid w:val="3A25D693"/>
    <w:rsid w:val="454A5139"/>
    <w:rsid w:val="48730583"/>
    <w:rsid w:val="4F28C779"/>
    <w:rsid w:val="53059822"/>
    <w:rsid w:val="55E776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60C9A875-85C3-4906-8246-F1E6E52C9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semiHidden/>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E2513E"/>
    <w:rPr>
      <w:sz w:val="16"/>
      <w:szCs w:val="16"/>
    </w:rPr>
  </w:style>
  <w:style w:type="paragraph" w:styleId="CommentText">
    <w:name w:val="annotation text"/>
    <w:basedOn w:val="Normal"/>
    <w:link w:val="CommentTextChar"/>
    <w:uiPriority w:val="99"/>
    <w:unhideWhenUsed/>
    <w:rsid w:val="00E2513E"/>
    <w:pPr>
      <w:spacing w:line="240" w:lineRule="auto"/>
    </w:pPr>
    <w:rPr>
      <w:sz w:val="20"/>
      <w:szCs w:val="20"/>
    </w:rPr>
  </w:style>
  <w:style w:type="character" w:customStyle="1" w:styleId="CommentTextChar">
    <w:name w:val="Comment Text Char"/>
    <w:basedOn w:val="DefaultParagraphFont"/>
    <w:link w:val="CommentText"/>
    <w:uiPriority w:val="99"/>
    <w:rsid w:val="00E2513E"/>
    <w:rPr>
      <w:sz w:val="20"/>
      <w:szCs w:val="20"/>
    </w:rPr>
  </w:style>
  <w:style w:type="paragraph" w:styleId="CommentSubject">
    <w:name w:val="annotation subject"/>
    <w:basedOn w:val="CommentText"/>
    <w:next w:val="CommentText"/>
    <w:link w:val="CommentSubjectChar"/>
    <w:uiPriority w:val="99"/>
    <w:semiHidden/>
    <w:unhideWhenUsed/>
    <w:rsid w:val="00E2513E"/>
    <w:rPr>
      <w:b/>
      <w:bCs/>
    </w:rPr>
  </w:style>
  <w:style w:type="character" w:customStyle="1" w:styleId="CommentSubjectChar">
    <w:name w:val="Comment Subject Char"/>
    <w:basedOn w:val="CommentTextChar"/>
    <w:link w:val="CommentSubject"/>
    <w:uiPriority w:val="99"/>
    <w:semiHidden/>
    <w:rsid w:val="00E2513E"/>
    <w:rPr>
      <w:b/>
      <w:bCs/>
      <w:sz w:val="20"/>
      <w:szCs w:val="20"/>
    </w:rPr>
  </w:style>
  <w:style w:type="character" w:styleId="Mention">
    <w:name w:val="Mention"/>
    <w:basedOn w:val="DefaultParagraphFont"/>
    <w:uiPriority w:val="99"/>
    <w:unhideWhenUsed/>
    <w:rsid w:val="00E2513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42603">
      <w:bodyDiv w:val="1"/>
      <w:marLeft w:val="0"/>
      <w:marRight w:val="0"/>
      <w:marTop w:val="0"/>
      <w:marBottom w:val="0"/>
      <w:divBdr>
        <w:top w:val="none" w:sz="0" w:space="0" w:color="auto"/>
        <w:left w:val="none" w:sz="0" w:space="0" w:color="auto"/>
        <w:bottom w:val="none" w:sz="0" w:space="0" w:color="auto"/>
        <w:right w:val="none" w:sz="0" w:space="0" w:color="auto"/>
      </w:divBdr>
    </w:div>
    <w:div w:id="277955564">
      <w:bodyDiv w:val="1"/>
      <w:marLeft w:val="0"/>
      <w:marRight w:val="0"/>
      <w:marTop w:val="0"/>
      <w:marBottom w:val="0"/>
      <w:divBdr>
        <w:top w:val="none" w:sz="0" w:space="0" w:color="auto"/>
        <w:left w:val="none" w:sz="0" w:space="0" w:color="auto"/>
        <w:bottom w:val="none" w:sz="0" w:space="0" w:color="auto"/>
        <w:right w:val="none" w:sz="0" w:space="0" w:color="auto"/>
      </w:divBdr>
    </w:div>
    <w:div w:id="416943400">
      <w:bodyDiv w:val="1"/>
      <w:marLeft w:val="0"/>
      <w:marRight w:val="0"/>
      <w:marTop w:val="0"/>
      <w:marBottom w:val="0"/>
      <w:divBdr>
        <w:top w:val="none" w:sz="0" w:space="0" w:color="auto"/>
        <w:left w:val="none" w:sz="0" w:space="0" w:color="auto"/>
        <w:bottom w:val="none" w:sz="0" w:space="0" w:color="auto"/>
        <w:right w:val="none" w:sz="0" w:space="0" w:color="auto"/>
      </w:divBdr>
    </w:div>
    <w:div w:id="852767308">
      <w:bodyDiv w:val="1"/>
      <w:marLeft w:val="0"/>
      <w:marRight w:val="0"/>
      <w:marTop w:val="0"/>
      <w:marBottom w:val="0"/>
      <w:divBdr>
        <w:top w:val="none" w:sz="0" w:space="0" w:color="auto"/>
        <w:left w:val="none" w:sz="0" w:space="0" w:color="auto"/>
        <w:bottom w:val="none" w:sz="0" w:space="0" w:color="auto"/>
        <w:right w:val="none" w:sz="0" w:space="0" w:color="auto"/>
      </w:divBdr>
    </w:div>
    <w:div w:id="881787286">
      <w:bodyDiv w:val="1"/>
      <w:marLeft w:val="0"/>
      <w:marRight w:val="0"/>
      <w:marTop w:val="0"/>
      <w:marBottom w:val="0"/>
      <w:divBdr>
        <w:top w:val="none" w:sz="0" w:space="0" w:color="auto"/>
        <w:left w:val="none" w:sz="0" w:space="0" w:color="auto"/>
        <w:bottom w:val="none" w:sz="0" w:space="0" w:color="auto"/>
        <w:right w:val="none" w:sz="0" w:space="0" w:color="auto"/>
      </w:divBdr>
    </w:div>
    <w:div w:id="1363819807">
      <w:bodyDiv w:val="1"/>
      <w:marLeft w:val="0"/>
      <w:marRight w:val="0"/>
      <w:marTop w:val="0"/>
      <w:marBottom w:val="0"/>
      <w:divBdr>
        <w:top w:val="none" w:sz="0" w:space="0" w:color="auto"/>
        <w:left w:val="none" w:sz="0" w:space="0" w:color="auto"/>
        <w:bottom w:val="none" w:sz="0" w:space="0" w:color="auto"/>
        <w:right w:val="none" w:sz="0" w:space="0" w:color="auto"/>
      </w:divBdr>
    </w:div>
    <w:div w:id="1380401219">
      <w:bodyDiv w:val="1"/>
      <w:marLeft w:val="0"/>
      <w:marRight w:val="0"/>
      <w:marTop w:val="0"/>
      <w:marBottom w:val="0"/>
      <w:divBdr>
        <w:top w:val="none" w:sz="0" w:space="0" w:color="auto"/>
        <w:left w:val="none" w:sz="0" w:space="0" w:color="auto"/>
        <w:bottom w:val="none" w:sz="0" w:space="0" w:color="auto"/>
        <w:right w:val="none" w:sz="0" w:space="0" w:color="auto"/>
      </w:divBdr>
    </w:div>
    <w:div w:id="1442452140">
      <w:bodyDiv w:val="1"/>
      <w:marLeft w:val="0"/>
      <w:marRight w:val="0"/>
      <w:marTop w:val="0"/>
      <w:marBottom w:val="0"/>
      <w:divBdr>
        <w:top w:val="none" w:sz="0" w:space="0" w:color="auto"/>
        <w:left w:val="none" w:sz="0" w:space="0" w:color="auto"/>
        <w:bottom w:val="none" w:sz="0" w:space="0" w:color="auto"/>
        <w:right w:val="none" w:sz="0" w:space="0" w:color="auto"/>
      </w:divBdr>
    </w:div>
    <w:div w:id="1572932957">
      <w:bodyDiv w:val="1"/>
      <w:marLeft w:val="0"/>
      <w:marRight w:val="0"/>
      <w:marTop w:val="0"/>
      <w:marBottom w:val="0"/>
      <w:divBdr>
        <w:top w:val="none" w:sz="0" w:space="0" w:color="auto"/>
        <w:left w:val="none" w:sz="0" w:space="0" w:color="auto"/>
        <w:bottom w:val="none" w:sz="0" w:space="0" w:color="auto"/>
        <w:right w:val="none" w:sz="0" w:space="0" w:color="auto"/>
      </w:divBdr>
    </w:div>
    <w:div w:id="1867713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jpeg"/><Relationship Id="rId21" Type="http://schemas.openxmlformats.org/officeDocument/2006/relationships/image" Target="media/image10.jp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g"/><Relationship Id="rId29" Type="http://schemas.openxmlformats.org/officeDocument/2006/relationships/comments" Target="comments.xm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microsoft.com/office/2018/08/relationships/commentsExtensible" Target="commentsExtensible.xml"/><Relationship Id="rId37" Type="http://schemas.openxmlformats.org/officeDocument/2006/relationships/image" Target="media/image22.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8.png"/><Relationship Id="rId31" Type="http://schemas.microsoft.com/office/2016/09/relationships/commentsIds" Target="commentsIds.xm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commentsExtended" Target="commentsExtended.xml"/><Relationship Id="rId35" Type="http://schemas.openxmlformats.org/officeDocument/2006/relationships/image" Target="media/image20.png"/><Relationship Id="rId43"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SharedWithUsers xmlns="38b325e6-602c-452a-8617-173bf47082c5">
      <UserInfo>
        <DisplayName/>
        <AccountId xsi:nil="true"/>
        <AccountType/>
      </UserInfo>
    </SharedWithUsers>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BA553E-47E2-47BE-BDF5-874A1690FB60}">
  <ds:schemaRefs>
    <ds:schemaRef ds:uri="http://purl.org/dc/dcmitype/"/>
    <ds:schemaRef ds:uri="http://schemas.microsoft.com/office/2006/metadata/properties"/>
    <ds:schemaRef ds:uri="http://purl.org/dc/elements/1.1/"/>
    <ds:schemaRef ds:uri="http://www.w3.org/XML/1998/namespace"/>
    <ds:schemaRef ds:uri="http://schemas.microsoft.com/office/infopath/2007/PartnerControls"/>
    <ds:schemaRef ds:uri="http://schemas.openxmlformats.org/package/2006/metadata/core-properties"/>
    <ds:schemaRef ds:uri="http://schemas.microsoft.com/office/2006/documentManagement/types"/>
    <ds:schemaRef ds:uri="38b325e6-602c-452a-8617-173bf47082c5"/>
    <ds:schemaRef ds:uri="8cf100d1-0775-4feb-8634-62999c4541bc"/>
    <ds:schemaRef ds:uri="http://purl.org/dc/te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27911B0-ADF9-435B-B00F-4121886F91A2}">
  <ds:schemaRefs>
    <ds:schemaRef ds:uri="http://schemas.microsoft.com/sharepoint/v3/contenttype/forms"/>
  </ds:schemaRefs>
</ds:datastoreItem>
</file>

<file path=customXml/itemProps4.xml><?xml version="1.0" encoding="utf-8"?>
<ds:datastoreItem xmlns:ds="http://schemas.openxmlformats.org/officeDocument/2006/customXml" ds:itemID="{E2860F50-1BAA-4108-9AA6-F836A7C991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7</Pages>
  <Words>414</Words>
  <Characters>2362</Characters>
  <Application>Microsoft Office Word</Application>
  <DocSecurity>0</DocSecurity>
  <Lines>19</Lines>
  <Paragraphs>5</Paragraphs>
  <ScaleCrop>false</ScaleCrop>
  <Company/>
  <LinksUpToDate>false</LinksUpToDate>
  <CharactersWithSpaces>2771</CharactersWithSpaces>
  <SharedDoc>false</SharedDoc>
  <HLinks>
    <vt:vector size="12" baseType="variant">
      <vt:variant>
        <vt:i4>1376287</vt:i4>
      </vt:variant>
      <vt:variant>
        <vt:i4>0</vt:i4>
      </vt:variant>
      <vt:variant>
        <vt:i4>0</vt:i4>
      </vt:variant>
      <vt:variant>
        <vt:i4>5</vt:i4>
      </vt:variant>
      <vt:variant>
        <vt:lpwstr>http://creativecommons.org/licenses/by-sa/4.0</vt:lpwstr>
      </vt:variant>
      <vt:variant>
        <vt:lpwstr/>
      </vt:variant>
      <vt:variant>
        <vt:i4>2752523</vt:i4>
      </vt:variant>
      <vt:variant>
        <vt:i4>0</vt:i4>
      </vt:variant>
      <vt:variant>
        <vt:i4>0</vt:i4>
      </vt:variant>
      <vt:variant>
        <vt:i4>5</vt:i4>
      </vt:variant>
      <vt:variant>
        <vt:lpwstr>mailto:bradw@neilsquire.ca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Grace Sanford</cp:lastModifiedBy>
  <cp:revision>131</cp:revision>
  <cp:lastPrinted>2025-09-05T19:25:00Z</cp:lastPrinted>
  <dcterms:created xsi:type="dcterms:W3CDTF">2025-06-03T20:42:00Z</dcterms:created>
  <dcterms:modified xsi:type="dcterms:W3CDTF">2025-09-05T19:25:00Z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y fmtid="{D5CDD505-2E9C-101B-9397-08002B2CF9AE}" pid="4" name="Order">
    <vt:r8>6532700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